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FA" w:rsidRDefault="003B12B1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3086100" cy="685800"/>
                <wp:effectExtent l="0" t="0" r="1905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FA" w:rsidRPr="00125AF5" w:rsidRDefault="0069581B">
                            <w:pPr>
                              <w:shd w:val="pct15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ECDP 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85pt;width:243pt;height:5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" fillcolor="silver">
                <v:textbox>
                  <w:txbxContent>
                    <w:p w:rsidR="000E5FFA" w:rsidRPr="00125AF5" w:rsidRDefault="0069581B">
                      <w:pPr>
                        <w:shd w:val="pct15" w:color="auto" w:fill="FFFFFF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ECDP Locations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F5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99695</wp:posOffset>
                </wp:positionV>
                <wp:extent cx="2953385" cy="685800"/>
                <wp:effectExtent l="0" t="0" r="1841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FA" w:rsidRPr="00125AF5" w:rsidRDefault="000E5FFA" w:rsidP="000E62D8">
                            <w:pPr>
                              <w:shd w:val="pct15" w:color="auto" w:fill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Who can make </w:t>
                            </w:r>
                            <w:r w:rsidR="00B80FE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contact regarding a </w:t>
                            </w:r>
                            <w:r w:rsidR="00986D0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referral?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15pt;margin-top:7.85pt;width:232.5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" fillcolor="silver">
                <v:textbox>
                  <w:txbxContent>
                    <w:p w:rsidR="000E5FFA" w:rsidRPr="00125AF5" w:rsidRDefault="000E5FFA" w:rsidP="000E62D8">
                      <w:pPr>
                        <w:shd w:val="pct15" w:color="auto" w:fill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Who can make </w:t>
                      </w:r>
                      <w:r w:rsidR="00B80FE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contact regarding a </w:t>
                      </w:r>
                      <w:r w:rsidR="00986D0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referral?</w:t>
                      </w:r>
                    </w:p>
                  </w:txbxContent>
                </v:textbox>
              </v:shape>
            </w:pict>
          </mc:Fallback>
        </mc:AlternateContent>
      </w:r>
    </w:p>
    <w:p w:rsidR="00986D0E" w:rsidRDefault="00986D0E" w:rsidP="004E7C6B">
      <w:pPr>
        <w:spacing w:before="100" w:beforeAutospacing="1" w:after="100" w:afterAutospacing="1"/>
        <w:rPr>
          <w:rFonts w:ascii="Arial" w:hAnsi="Arial" w:cs="Arial"/>
          <w:sz w:val="22"/>
        </w:rPr>
      </w:pPr>
    </w:p>
    <w:p w:rsidR="00822D99" w:rsidRDefault="00822D99" w:rsidP="004E7C6B">
      <w:pPr>
        <w:spacing w:before="100" w:beforeAutospacing="1" w:after="100" w:afterAutospacing="1"/>
        <w:rPr>
          <w:rFonts w:ascii="Arial" w:hAnsi="Arial" w:cs="Arial"/>
          <w:szCs w:val="24"/>
        </w:rPr>
      </w:pPr>
    </w:p>
    <w:p w:rsidR="000E5FFA" w:rsidRPr="000879E0" w:rsidRDefault="003B12B1" w:rsidP="004E7C6B">
      <w:pPr>
        <w:spacing w:before="100" w:beforeAutospacing="1" w:after="100" w:afterAutospacing="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A referral</w:t>
      </w:r>
      <w:r w:rsidR="000E5FFA" w:rsidRPr="000879E0">
        <w:rPr>
          <w:rFonts w:ascii="Arial" w:hAnsi="Arial" w:cs="Arial"/>
          <w:szCs w:val="24"/>
        </w:rPr>
        <w:t xml:space="preserve"> to an ECDP can be </w:t>
      </w:r>
      <w:r>
        <w:rPr>
          <w:rFonts w:ascii="Arial" w:hAnsi="Arial" w:cs="Arial"/>
          <w:szCs w:val="24"/>
        </w:rPr>
        <w:t>received from</w:t>
      </w:r>
      <w:r w:rsidR="000E5FFA" w:rsidRPr="000879E0">
        <w:rPr>
          <w:rFonts w:ascii="Arial" w:hAnsi="Arial" w:cs="Arial"/>
          <w:szCs w:val="24"/>
        </w:rPr>
        <w:t>:</w:t>
      </w:r>
    </w:p>
    <w:p w:rsidR="000E5FFA" w:rsidRPr="00952EF4" w:rsidRDefault="000E5FFA" w:rsidP="00952EF4">
      <w:pPr>
        <w:numPr>
          <w:ilvl w:val="0"/>
          <w:numId w:val="41"/>
        </w:numPr>
        <w:rPr>
          <w:rFonts w:ascii="Arial" w:hAnsi="Arial" w:cs="Arial"/>
          <w:color w:val="000000"/>
          <w:szCs w:val="24"/>
        </w:rPr>
      </w:pPr>
      <w:r w:rsidRPr="00952EF4">
        <w:rPr>
          <w:rFonts w:ascii="Arial" w:hAnsi="Arial" w:cs="Arial"/>
          <w:color w:val="000000"/>
          <w:szCs w:val="24"/>
        </w:rPr>
        <w:t>Parents</w:t>
      </w:r>
    </w:p>
    <w:p w:rsidR="000E5FFA" w:rsidRPr="00952EF4" w:rsidRDefault="000E5FFA" w:rsidP="00952EF4">
      <w:pPr>
        <w:numPr>
          <w:ilvl w:val="0"/>
          <w:numId w:val="41"/>
        </w:numPr>
        <w:rPr>
          <w:rFonts w:ascii="Arial" w:hAnsi="Arial" w:cs="Arial"/>
          <w:color w:val="000000"/>
          <w:szCs w:val="24"/>
        </w:rPr>
      </w:pPr>
      <w:r w:rsidRPr="00952EF4">
        <w:rPr>
          <w:rFonts w:ascii="Arial" w:hAnsi="Arial" w:cs="Arial"/>
          <w:color w:val="000000"/>
          <w:szCs w:val="24"/>
        </w:rPr>
        <w:t>Teachers</w:t>
      </w:r>
    </w:p>
    <w:p w:rsidR="000E5FFA" w:rsidRPr="00952EF4" w:rsidRDefault="000E5FFA" w:rsidP="00952EF4">
      <w:pPr>
        <w:numPr>
          <w:ilvl w:val="0"/>
          <w:numId w:val="41"/>
        </w:numPr>
        <w:rPr>
          <w:rFonts w:ascii="Arial" w:hAnsi="Arial" w:cs="Arial"/>
          <w:color w:val="000000"/>
          <w:szCs w:val="24"/>
        </w:rPr>
      </w:pPr>
      <w:r w:rsidRPr="00952EF4">
        <w:rPr>
          <w:rFonts w:ascii="Arial" w:hAnsi="Arial" w:cs="Arial"/>
          <w:color w:val="000000"/>
          <w:szCs w:val="24"/>
        </w:rPr>
        <w:t xml:space="preserve">Doctors / </w:t>
      </w:r>
      <w:r w:rsidR="00F92399" w:rsidRPr="00952EF4">
        <w:rPr>
          <w:rFonts w:ascii="Arial" w:hAnsi="Arial" w:cs="Arial"/>
          <w:color w:val="000000"/>
          <w:szCs w:val="24"/>
        </w:rPr>
        <w:t>S</w:t>
      </w:r>
      <w:r w:rsidRPr="00952EF4">
        <w:rPr>
          <w:rFonts w:ascii="Arial" w:hAnsi="Arial" w:cs="Arial"/>
          <w:color w:val="000000"/>
          <w:szCs w:val="24"/>
        </w:rPr>
        <w:t>pecialists</w:t>
      </w:r>
    </w:p>
    <w:p w:rsidR="000E5FFA" w:rsidRPr="00952EF4" w:rsidRDefault="000E5FFA" w:rsidP="00952EF4">
      <w:pPr>
        <w:numPr>
          <w:ilvl w:val="0"/>
          <w:numId w:val="41"/>
        </w:numPr>
        <w:rPr>
          <w:rFonts w:ascii="Arial" w:hAnsi="Arial" w:cs="Arial"/>
          <w:color w:val="000000"/>
          <w:szCs w:val="24"/>
        </w:rPr>
      </w:pPr>
      <w:r w:rsidRPr="00952EF4">
        <w:rPr>
          <w:rFonts w:ascii="Arial" w:hAnsi="Arial" w:cs="Arial"/>
          <w:color w:val="000000"/>
          <w:szCs w:val="24"/>
        </w:rPr>
        <w:t>Therapists</w:t>
      </w:r>
    </w:p>
    <w:p w:rsidR="000E5FFA" w:rsidRPr="00952EF4" w:rsidRDefault="000E5FFA" w:rsidP="00952EF4">
      <w:pPr>
        <w:numPr>
          <w:ilvl w:val="0"/>
          <w:numId w:val="41"/>
        </w:numPr>
        <w:rPr>
          <w:rFonts w:ascii="Arial" w:hAnsi="Arial" w:cs="Arial"/>
          <w:color w:val="000000"/>
          <w:szCs w:val="24"/>
        </w:rPr>
      </w:pPr>
      <w:r w:rsidRPr="00952EF4">
        <w:rPr>
          <w:rFonts w:ascii="Arial" w:hAnsi="Arial" w:cs="Arial"/>
          <w:color w:val="000000"/>
          <w:szCs w:val="24"/>
        </w:rPr>
        <w:t xml:space="preserve">Guidance </w:t>
      </w:r>
      <w:r w:rsidR="00F92399" w:rsidRPr="00952EF4">
        <w:rPr>
          <w:rFonts w:ascii="Arial" w:hAnsi="Arial" w:cs="Arial"/>
          <w:color w:val="000000"/>
          <w:szCs w:val="24"/>
        </w:rPr>
        <w:t>O</w:t>
      </w:r>
      <w:r w:rsidRPr="00952EF4">
        <w:rPr>
          <w:rFonts w:ascii="Arial" w:hAnsi="Arial" w:cs="Arial"/>
          <w:color w:val="000000"/>
          <w:szCs w:val="24"/>
        </w:rPr>
        <w:t>fficers</w:t>
      </w:r>
    </w:p>
    <w:p w:rsidR="000E5FFA" w:rsidRPr="00952EF4" w:rsidRDefault="000E5FFA" w:rsidP="00952EF4">
      <w:pPr>
        <w:numPr>
          <w:ilvl w:val="0"/>
          <w:numId w:val="41"/>
        </w:numPr>
        <w:rPr>
          <w:rFonts w:ascii="Arial" w:hAnsi="Arial" w:cs="Arial"/>
          <w:color w:val="000000"/>
          <w:szCs w:val="24"/>
        </w:rPr>
      </w:pPr>
      <w:r w:rsidRPr="00952EF4">
        <w:rPr>
          <w:rFonts w:ascii="Arial" w:hAnsi="Arial" w:cs="Arial"/>
          <w:color w:val="000000"/>
          <w:szCs w:val="24"/>
        </w:rPr>
        <w:t>Psychologists</w:t>
      </w:r>
    </w:p>
    <w:p w:rsidR="00B80FE9" w:rsidRPr="000879E0" w:rsidRDefault="00F92399" w:rsidP="00952EF4">
      <w:pPr>
        <w:numPr>
          <w:ilvl w:val="0"/>
          <w:numId w:val="41"/>
        </w:numPr>
        <w:rPr>
          <w:rFonts w:ascii="Arial" w:hAnsi="Arial" w:cs="Arial"/>
          <w:color w:val="000000"/>
          <w:szCs w:val="24"/>
        </w:rPr>
      </w:pPr>
      <w:r w:rsidRPr="00952EF4">
        <w:rPr>
          <w:rFonts w:ascii="Arial" w:hAnsi="Arial" w:cs="Arial"/>
          <w:color w:val="000000"/>
          <w:szCs w:val="24"/>
        </w:rPr>
        <w:t>O</w:t>
      </w:r>
      <w:r w:rsidR="000E5FFA" w:rsidRPr="00952EF4">
        <w:rPr>
          <w:rFonts w:ascii="Arial" w:hAnsi="Arial" w:cs="Arial"/>
          <w:color w:val="000000"/>
          <w:szCs w:val="24"/>
        </w:rPr>
        <w:t>ther agencies (</w:t>
      </w:r>
      <w:r w:rsidR="00D224FF">
        <w:rPr>
          <w:rFonts w:ascii="Arial" w:hAnsi="Arial" w:cs="Arial"/>
          <w:color w:val="000000"/>
          <w:szCs w:val="24"/>
        </w:rPr>
        <w:t xml:space="preserve">e.g., </w:t>
      </w:r>
      <w:r w:rsidR="000E5FFA" w:rsidRPr="00952EF4">
        <w:rPr>
          <w:rFonts w:ascii="Arial" w:hAnsi="Arial" w:cs="Arial"/>
          <w:color w:val="000000"/>
          <w:szCs w:val="24"/>
        </w:rPr>
        <w:t xml:space="preserve">Early Years </w:t>
      </w:r>
      <w:r w:rsidR="00952EF4" w:rsidRPr="00952EF4">
        <w:rPr>
          <w:rFonts w:ascii="Arial" w:hAnsi="Arial" w:cs="Arial"/>
          <w:color w:val="000000"/>
          <w:szCs w:val="24"/>
        </w:rPr>
        <w:t>Place</w:t>
      </w:r>
      <w:r w:rsidR="000E5FFA" w:rsidRPr="00952EF4">
        <w:rPr>
          <w:rFonts w:ascii="Arial" w:hAnsi="Arial" w:cs="Arial"/>
          <w:color w:val="000000"/>
          <w:szCs w:val="24"/>
        </w:rPr>
        <w:t>,</w:t>
      </w:r>
      <w:r w:rsidR="00952EF4" w:rsidRPr="00952EF4">
        <w:rPr>
          <w:rFonts w:ascii="Arial" w:hAnsi="Arial" w:cs="Arial"/>
          <w:color w:val="000000"/>
          <w:szCs w:val="24"/>
        </w:rPr>
        <w:t xml:space="preserve"> Early Childhood</w:t>
      </w:r>
      <w:r w:rsidR="00952EF4">
        <w:rPr>
          <w:rFonts w:ascii="Arial" w:hAnsi="Arial" w:cs="Arial"/>
          <w:color w:val="000000"/>
          <w:szCs w:val="24"/>
        </w:rPr>
        <w:t xml:space="preserve"> Education Centres</w:t>
      </w:r>
      <w:r w:rsidR="000E5FFA" w:rsidRPr="000879E0">
        <w:rPr>
          <w:rFonts w:ascii="Arial" w:hAnsi="Arial" w:cs="Arial"/>
          <w:color w:val="000000"/>
          <w:szCs w:val="24"/>
        </w:rPr>
        <w:t>, Kindergartens, Schools</w:t>
      </w:r>
      <w:r w:rsidR="00952EF4">
        <w:rPr>
          <w:rFonts w:ascii="Arial" w:hAnsi="Arial" w:cs="Arial"/>
          <w:color w:val="000000"/>
          <w:szCs w:val="24"/>
        </w:rPr>
        <w:t xml:space="preserve">, Child Development Services, Allied Health, </w:t>
      </w:r>
      <w:r w:rsidR="00DC6AB1">
        <w:rPr>
          <w:rFonts w:ascii="Arial" w:hAnsi="Arial" w:cs="Arial"/>
          <w:color w:val="000000"/>
          <w:szCs w:val="24"/>
        </w:rPr>
        <w:t xml:space="preserve">IUIH, </w:t>
      </w:r>
      <w:r w:rsidR="00952EF4">
        <w:rPr>
          <w:rFonts w:ascii="Arial" w:hAnsi="Arial" w:cs="Arial"/>
          <w:color w:val="000000"/>
          <w:szCs w:val="24"/>
        </w:rPr>
        <w:t>NDIS – Benevolent Society</w:t>
      </w:r>
      <w:r w:rsidR="000E5FFA" w:rsidRPr="000879E0">
        <w:rPr>
          <w:rFonts w:ascii="Arial" w:hAnsi="Arial" w:cs="Arial"/>
          <w:color w:val="000000"/>
          <w:szCs w:val="24"/>
        </w:rPr>
        <w:t>)</w:t>
      </w:r>
    </w:p>
    <w:p w:rsidR="00B80FE9" w:rsidRPr="0073186D" w:rsidRDefault="000879E0" w:rsidP="000879E0">
      <w:pPr>
        <w:spacing w:before="100" w:beforeAutospacing="1" w:after="100" w:afterAutospacing="1"/>
        <w:rPr>
          <w:rFonts w:ascii="Arial" w:hAnsi="Arial" w:cs="Arial"/>
          <w:color w:val="000000"/>
          <w:szCs w:val="24"/>
        </w:rPr>
      </w:pPr>
      <w:r w:rsidRPr="000879E0">
        <w:rPr>
          <w:rFonts w:ascii="Arial" w:hAnsi="Arial" w:cs="Arial"/>
          <w:color w:val="000000"/>
          <w:szCs w:val="24"/>
        </w:rPr>
        <w:t>A</w:t>
      </w:r>
      <w:r w:rsidR="00B80FE9" w:rsidRPr="000879E0">
        <w:rPr>
          <w:rFonts w:ascii="Arial" w:hAnsi="Arial" w:cs="Arial"/>
          <w:color w:val="000000"/>
          <w:szCs w:val="24"/>
        </w:rPr>
        <w:t>fter</w:t>
      </w:r>
      <w:r w:rsidR="00952EF4">
        <w:rPr>
          <w:rFonts w:ascii="Arial" w:hAnsi="Arial" w:cs="Arial"/>
          <w:color w:val="000000"/>
          <w:szCs w:val="24"/>
        </w:rPr>
        <w:t xml:space="preserve"> the</w:t>
      </w:r>
      <w:r w:rsidR="00B80FE9" w:rsidRPr="000879E0">
        <w:rPr>
          <w:rFonts w:ascii="Arial" w:hAnsi="Arial" w:cs="Arial"/>
          <w:color w:val="000000"/>
          <w:szCs w:val="24"/>
        </w:rPr>
        <w:t xml:space="preserve"> initial enquiry</w:t>
      </w:r>
      <w:r w:rsidR="00952EF4">
        <w:rPr>
          <w:rFonts w:ascii="Arial" w:hAnsi="Arial" w:cs="Arial"/>
          <w:color w:val="000000"/>
          <w:szCs w:val="24"/>
        </w:rPr>
        <w:t xml:space="preserve">, </w:t>
      </w:r>
      <w:r w:rsidR="00B80FE9" w:rsidRPr="000879E0">
        <w:rPr>
          <w:rFonts w:ascii="Arial" w:hAnsi="Arial" w:cs="Arial"/>
          <w:color w:val="000000"/>
          <w:szCs w:val="24"/>
        </w:rPr>
        <w:t>ECDP staff will work with eligible</w:t>
      </w:r>
      <w:r w:rsidR="00B80FE9" w:rsidRPr="0073186D">
        <w:rPr>
          <w:rFonts w:ascii="Arial" w:hAnsi="Arial" w:cs="Arial"/>
          <w:color w:val="000000"/>
          <w:szCs w:val="24"/>
        </w:rPr>
        <w:t xml:space="preserve"> families to gather data as part of the referral process </w:t>
      </w:r>
    </w:p>
    <w:p w:rsidR="00986D0E" w:rsidRPr="006A013B" w:rsidRDefault="00986D0E" w:rsidP="004E7C6B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0E5FFA" w:rsidRPr="00986D0E" w:rsidRDefault="000E5FFA" w:rsidP="005577D2">
      <w:pPr>
        <w:shd w:val="pct15" w:color="auto" w:fill="FFFFFF"/>
        <w:rPr>
          <w:rFonts w:ascii="Arial" w:hAnsi="Arial" w:cs="Arial"/>
          <w:b/>
          <w:szCs w:val="24"/>
        </w:rPr>
      </w:pPr>
      <w:r w:rsidRPr="00986D0E">
        <w:rPr>
          <w:rFonts w:ascii="Arial" w:hAnsi="Arial" w:cs="Arial"/>
          <w:b/>
          <w:szCs w:val="24"/>
        </w:rPr>
        <w:t>Regional Contact:</w:t>
      </w:r>
    </w:p>
    <w:p w:rsidR="000E5FFA" w:rsidRPr="00986D0E" w:rsidRDefault="000E5FFA" w:rsidP="005577D2">
      <w:pPr>
        <w:rPr>
          <w:rFonts w:ascii="Arial" w:hAnsi="Arial" w:cs="Arial"/>
          <w:bCs/>
          <w:szCs w:val="24"/>
        </w:rPr>
      </w:pPr>
    </w:p>
    <w:p w:rsidR="00F92399" w:rsidRDefault="000E5FFA" w:rsidP="005577D2">
      <w:pPr>
        <w:rPr>
          <w:rFonts w:ascii="Arial" w:hAnsi="Arial" w:cs="Arial"/>
          <w:bCs/>
          <w:szCs w:val="24"/>
        </w:rPr>
      </w:pPr>
      <w:r w:rsidRPr="00986D0E">
        <w:rPr>
          <w:rFonts w:ascii="Arial" w:hAnsi="Arial" w:cs="Arial"/>
          <w:bCs/>
          <w:szCs w:val="24"/>
        </w:rPr>
        <w:t>Principal Education Officer</w:t>
      </w:r>
      <w:r w:rsidR="003B12B1">
        <w:rPr>
          <w:rFonts w:ascii="Arial" w:hAnsi="Arial" w:cs="Arial"/>
          <w:bCs/>
          <w:szCs w:val="24"/>
        </w:rPr>
        <w:t xml:space="preserve"> - </w:t>
      </w:r>
    </w:p>
    <w:p w:rsidR="000E5FFA" w:rsidRPr="00986D0E" w:rsidRDefault="000E5FFA" w:rsidP="005577D2">
      <w:pPr>
        <w:rPr>
          <w:rFonts w:ascii="Arial" w:hAnsi="Arial" w:cs="Arial"/>
          <w:bCs/>
          <w:szCs w:val="24"/>
        </w:rPr>
      </w:pPr>
      <w:r w:rsidRPr="00986D0E">
        <w:rPr>
          <w:rFonts w:ascii="Arial" w:hAnsi="Arial" w:cs="Arial"/>
          <w:bCs/>
          <w:szCs w:val="24"/>
        </w:rPr>
        <w:t xml:space="preserve">Student Services </w:t>
      </w:r>
    </w:p>
    <w:p w:rsidR="000E5FFA" w:rsidRPr="00986D0E" w:rsidRDefault="003B12B1" w:rsidP="005577D2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Maroochydore Regional Office</w:t>
      </w:r>
    </w:p>
    <w:p w:rsidR="000E5FFA" w:rsidRDefault="000E5FFA" w:rsidP="005577D2">
      <w:pPr>
        <w:rPr>
          <w:rFonts w:ascii="Arial" w:hAnsi="Arial" w:cs="Arial"/>
          <w:bCs/>
          <w:szCs w:val="24"/>
        </w:rPr>
      </w:pPr>
      <w:r w:rsidRPr="00FB4A88">
        <w:rPr>
          <w:rFonts w:ascii="Arial" w:hAnsi="Arial" w:cs="Arial"/>
          <w:bCs/>
          <w:szCs w:val="24"/>
        </w:rPr>
        <w:t>P</w:t>
      </w:r>
      <w:r w:rsidR="00F92399" w:rsidRPr="00FB4A88">
        <w:rPr>
          <w:rFonts w:ascii="Arial" w:hAnsi="Arial" w:cs="Arial"/>
          <w:bCs/>
          <w:szCs w:val="24"/>
        </w:rPr>
        <w:t>h</w:t>
      </w:r>
      <w:r w:rsidR="00822D99" w:rsidRPr="00FB4A88">
        <w:rPr>
          <w:rFonts w:ascii="Arial" w:hAnsi="Arial" w:cs="Arial"/>
          <w:bCs/>
          <w:szCs w:val="24"/>
        </w:rPr>
        <w:t>one</w:t>
      </w:r>
      <w:r w:rsidRPr="00FB4A88">
        <w:rPr>
          <w:rFonts w:ascii="Arial" w:hAnsi="Arial" w:cs="Arial"/>
          <w:bCs/>
          <w:szCs w:val="24"/>
        </w:rPr>
        <w:t xml:space="preserve">: </w:t>
      </w:r>
      <w:r w:rsidR="003B12B1" w:rsidRPr="00FB4A88">
        <w:rPr>
          <w:rFonts w:ascii="Arial" w:hAnsi="Arial" w:cs="Arial"/>
          <w:bCs/>
          <w:szCs w:val="24"/>
        </w:rPr>
        <w:t>5</w:t>
      </w:r>
      <w:r w:rsidR="00DD441C" w:rsidRPr="00FB4A88">
        <w:rPr>
          <w:rFonts w:ascii="Arial" w:hAnsi="Arial" w:cs="Arial"/>
          <w:bCs/>
          <w:szCs w:val="24"/>
        </w:rPr>
        <w:t>3</w:t>
      </w:r>
      <w:r w:rsidR="00FB4A88" w:rsidRPr="00FB4A88">
        <w:rPr>
          <w:rFonts w:ascii="Arial" w:hAnsi="Arial" w:cs="Arial"/>
          <w:bCs/>
          <w:szCs w:val="24"/>
        </w:rPr>
        <w:t>52 9900</w:t>
      </w:r>
    </w:p>
    <w:p w:rsidR="002E7DA9" w:rsidRPr="002E7DA9" w:rsidRDefault="002E7DA9" w:rsidP="005577D2">
      <w:pPr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Cs/>
          <w:i/>
          <w:szCs w:val="24"/>
        </w:rPr>
        <w:t xml:space="preserve">            </w:t>
      </w:r>
    </w:p>
    <w:p w:rsidR="000E5FFA" w:rsidRPr="005577D2" w:rsidRDefault="000E5FFA" w:rsidP="005577D2">
      <w:pPr>
        <w:rPr>
          <w:rFonts w:ascii="Arial" w:hAnsi="Arial" w:cs="Arial"/>
          <w:bCs/>
          <w:sz w:val="22"/>
          <w:szCs w:val="22"/>
        </w:rPr>
      </w:pPr>
    </w:p>
    <w:p w:rsidR="00822D99" w:rsidRDefault="00822D99">
      <w:pPr>
        <w:rPr>
          <w:rFonts w:ascii="Arial" w:hAnsi="Arial" w:cs="Arial"/>
          <w:bCs/>
          <w:sz w:val="22"/>
          <w:szCs w:val="22"/>
        </w:rPr>
      </w:pPr>
    </w:p>
    <w:p w:rsidR="00822D99" w:rsidRDefault="00822D99">
      <w:pPr>
        <w:rPr>
          <w:rFonts w:ascii="Arial" w:hAnsi="Arial" w:cs="Arial"/>
          <w:bCs/>
          <w:sz w:val="22"/>
          <w:szCs w:val="22"/>
        </w:rPr>
      </w:pPr>
    </w:p>
    <w:p w:rsidR="000E5FFA" w:rsidRDefault="00986D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column"/>
      </w:r>
    </w:p>
    <w:p w:rsidR="000879E0" w:rsidRDefault="000879E0">
      <w:pPr>
        <w:rPr>
          <w:rFonts w:ascii="Arial" w:hAnsi="Arial" w:cs="Arial"/>
          <w:bCs/>
          <w:sz w:val="22"/>
          <w:szCs w:val="22"/>
        </w:rPr>
      </w:pPr>
    </w:p>
    <w:p w:rsidR="000879E0" w:rsidRDefault="000879E0">
      <w:pPr>
        <w:rPr>
          <w:rFonts w:ascii="Arial" w:hAnsi="Arial" w:cs="Arial"/>
          <w:bCs/>
          <w:sz w:val="22"/>
          <w:szCs w:val="22"/>
        </w:rPr>
      </w:pPr>
    </w:p>
    <w:p w:rsidR="000879E0" w:rsidRDefault="000879E0">
      <w:pPr>
        <w:rPr>
          <w:rFonts w:ascii="Arial" w:hAnsi="Arial" w:cs="Arial"/>
          <w:bCs/>
          <w:sz w:val="22"/>
          <w:szCs w:val="22"/>
        </w:rPr>
      </w:pPr>
    </w:p>
    <w:p w:rsidR="000E5FFA" w:rsidRDefault="000E5FFA">
      <w:pPr>
        <w:rPr>
          <w:rFonts w:ascii="Arial" w:hAnsi="Arial" w:cs="Arial"/>
          <w:bCs/>
          <w:sz w:val="22"/>
          <w:szCs w:val="22"/>
        </w:rPr>
      </w:pPr>
    </w:p>
    <w:p w:rsidR="003B12B1" w:rsidRDefault="003B12B1">
      <w:pPr>
        <w:rPr>
          <w:rFonts w:ascii="Arial" w:hAnsi="Arial" w:cs="Arial"/>
          <w:b/>
          <w:bCs/>
          <w:i/>
          <w:szCs w:val="24"/>
        </w:rPr>
      </w:pPr>
    </w:p>
    <w:p w:rsidR="001A51EA" w:rsidRPr="00FB4A88" w:rsidRDefault="00CF669B">
      <w:pPr>
        <w:rPr>
          <w:rFonts w:ascii="Arial" w:hAnsi="Arial" w:cs="Arial"/>
          <w:b/>
          <w:bCs/>
          <w:szCs w:val="24"/>
        </w:rPr>
      </w:pPr>
      <w:r w:rsidRPr="00FB4A88">
        <w:rPr>
          <w:rFonts w:ascii="Arial" w:hAnsi="Arial" w:cs="Arial"/>
          <w:b/>
          <w:bCs/>
          <w:szCs w:val="24"/>
        </w:rPr>
        <w:t>Bribie Island</w:t>
      </w:r>
      <w:r w:rsidR="007A3338" w:rsidRPr="00FB4A88">
        <w:rPr>
          <w:rFonts w:ascii="Arial" w:hAnsi="Arial" w:cs="Arial"/>
          <w:b/>
          <w:bCs/>
          <w:szCs w:val="24"/>
        </w:rPr>
        <w:t xml:space="preserve"> </w:t>
      </w:r>
      <w:r w:rsidR="008B627B" w:rsidRPr="00FB4A88">
        <w:rPr>
          <w:rFonts w:ascii="Arial" w:hAnsi="Arial" w:cs="Arial"/>
          <w:b/>
          <w:bCs/>
          <w:szCs w:val="24"/>
        </w:rPr>
        <w:t>S</w:t>
      </w:r>
      <w:r w:rsidR="001A51EA" w:rsidRPr="00FB4A88">
        <w:rPr>
          <w:rFonts w:ascii="Arial" w:hAnsi="Arial" w:cs="Arial"/>
          <w:b/>
          <w:bCs/>
          <w:szCs w:val="24"/>
        </w:rPr>
        <w:t xml:space="preserve">tate School </w:t>
      </w:r>
      <w:r w:rsidR="006F3A4F" w:rsidRPr="00FB4A88">
        <w:rPr>
          <w:rFonts w:ascii="Arial" w:hAnsi="Arial" w:cs="Arial"/>
          <w:b/>
          <w:bCs/>
          <w:szCs w:val="24"/>
        </w:rPr>
        <w:t>ECDP</w:t>
      </w:r>
    </w:p>
    <w:p w:rsidR="001A51EA" w:rsidRPr="001A51EA" w:rsidRDefault="006F3A4F" w:rsidP="009E4C5A">
      <w:pPr>
        <w:rPr>
          <w:rFonts w:ascii="Arial" w:hAnsi="Arial" w:cs="Arial"/>
          <w:bCs/>
          <w:szCs w:val="24"/>
        </w:rPr>
      </w:pPr>
      <w:r w:rsidRPr="001A51EA">
        <w:rPr>
          <w:rFonts w:ascii="Arial" w:hAnsi="Arial" w:cs="Arial"/>
          <w:bCs/>
          <w:szCs w:val="24"/>
        </w:rPr>
        <w:t xml:space="preserve">Address: </w:t>
      </w:r>
      <w:r w:rsidR="001A51EA">
        <w:rPr>
          <w:rFonts w:ascii="Arial" w:hAnsi="Arial" w:cs="Arial"/>
          <w:bCs/>
          <w:szCs w:val="24"/>
        </w:rPr>
        <w:t xml:space="preserve">      </w:t>
      </w:r>
      <w:r w:rsidR="009E4C5A" w:rsidRPr="001A51EA">
        <w:rPr>
          <w:rFonts w:ascii="Arial" w:hAnsi="Arial" w:cs="Arial"/>
          <w:bCs/>
          <w:szCs w:val="24"/>
        </w:rPr>
        <w:t>First Avenue</w:t>
      </w:r>
    </w:p>
    <w:p w:rsidR="006F3A4F" w:rsidRPr="001A51EA" w:rsidRDefault="001A51EA" w:rsidP="009E4C5A">
      <w:pPr>
        <w:rPr>
          <w:rFonts w:ascii="Arial" w:hAnsi="Arial" w:cs="Arial"/>
          <w:bCs/>
          <w:szCs w:val="24"/>
        </w:rPr>
      </w:pPr>
      <w:r w:rsidRPr="001A51EA">
        <w:rPr>
          <w:rFonts w:ascii="Arial" w:hAnsi="Arial" w:cs="Arial"/>
          <w:bCs/>
          <w:szCs w:val="24"/>
        </w:rPr>
        <w:t xml:space="preserve">                     Bongaree, QLD  </w:t>
      </w:r>
      <w:r w:rsidR="006F3A4F" w:rsidRPr="001A51EA">
        <w:rPr>
          <w:rFonts w:ascii="Arial" w:hAnsi="Arial" w:cs="Arial"/>
          <w:bCs/>
          <w:szCs w:val="24"/>
        </w:rPr>
        <w:t>4507</w:t>
      </w:r>
    </w:p>
    <w:p w:rsidR="006F3A4F" w:rsidRPr="001A51EA" w:rsidRDefault="006F3A4F">
      <w:pPr>
        <w:rPr>
          <w:rFonts w:ascii="Arial" w:hAnsi="Arial" w:cs="Arial"/>
          <w:bCs/>
          <w:szCs w:val="24"/>
        </w:rPr>
      </w:pPr>
      <w:r w:rsidRPr="001A51EA">
        <w:rPr>
          <w:rFonts w:ascii="Arial" w:hAnsi="Arial" w:cs="Arial"/>
          <w:bCs/>
          <w:szCs w:val="24"/>
        </w:rPr>
        <w:t xml:space="preserve">Phone: </w:t>
      </w:r>
      <w:r w:rsidR="001A51EA" w:rsidRPr="001A51EA">
        <w:rPr>
          <w:rFonts w:ascii="Arial" w:hAnsi="Arial" w:cs="Arial"/>
          <w:bCs/>
          <w:szCs w:val="24"/>
        </w:rPr>
        <w:t xml:space="preserve">         </w:t>
      </w:r>
      <w:r w:rsidR="001A51EA" w:rsidRPr="001A51EA">
        <w:rPr>
          <w:rFonts w:ascii="Arial" w:hAnsi="Arial" w:cs="Arial"/>
          <w:szCs w:val="24"/>
          <w:shd w:val="clear" w:color="auto" w:fill="FFFFFF"/>
        </w:rPr>
        <w:t>3400 2333</w:t>
      </w:r>
    </w:p>
    <w:p w:rsidR="000879E0" w:rsidRPr="003B12B1" w:rsidRDefault="000879E0">
      <w:pPr>
        <w:rPr>
          <w:rFonts w:ascii="Arial" w:hAnsi="Arial" w:cs="Arial"/>
          <w:bCs/>
          <w:sz w:val="16"/>
          <w:szCs w:val="16"/>
        </w:rPr>
      </w:pPr>
    </w:p>
    <w:p w:rsidR="000E5FFA" w:rsidRPr="00BD41F2" w:rsidRDefault="00CF669B" w:rsidP="004E7C6B">
      <w:pPr>
        <w:tabs>
          <w:tab w:val="left" w:pos="993"/>
          <w:tab w:val="left" w:pos="113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Beerwah</w:t>
      </w:r>
      <w:r w:rsidR="007A3338">
        <w:rPr>
          <w:rFonts w:ascii="Arial" w:hAnsi="Arial" w:cs="Arial"/>
          <w:bCs/>
          <w:szCs w:val="24"/>
        </w:rPr>
        <w:t xml:space="preserve"> </w:t>
      </w:r>
      <w:r w:rsidR="008B627B" w:rsidRPr="008B627B">
        <w:rPr>
          <w:rFonts w:ascii="Arial" w:hAnsi="Arial" w:cs="Arial"/>
          <w:b/>
          <w:bCs/>
          <w:szCs w:val="24"/>
        </w:rPr>
        <w:t>S</w:t>
      </w:r>
      <w:r w:rsidR="003B12B1">
        <w:rPr>
          <w:rFonts w:ascii="Arial" w:hAnsi="Arial" w:cs="Arial"/>
          <w:b/>
          <w:bCs/>
          <w:szCs w:val="24"/>
        </w:rPr>
        <w:t xml:space="preserve">tate </w:t>
      </w:r>
      <w:r w:rsidR="008B627B" w:rsidRPr="008B627B">
        <w:rPr>
          <w:rFonts w:ascii="Arial" w:hAnsi="Arial" w:cs="Arial"/>
          <w:b/>
          <w:bCs/>
          <w:szCs w:val="24"/>
        </w:rPr>
        <w:t>S</w:t>
      </w:r>
      <w:r w:rsidR="003B12B1">
        <w:rPr>
          <w:rFonts w:ascii="Arial" w:hAnsi="Arial" w:cs="Arial"/>
          <w:b/>
          <w:bCs/>
          <w:szCs w:val="24"/>
        </w:rPr>
        <w:t>chool</w:t>
      </w:r>
      <w:r w:rsidR="008B627B" w:rsidRPr="008B627B">
        <w:rPr>
          <w:rFonts w:ascii="Arial" w:hAnsi="Arial" w:cs="Arial"/>
          <w:b/>
          <w:bCs/>
          <w:szCs w:val="24"/>
        </w:rPr>
        <w:t xml:space="preserve"> </w:t>
      </w:r>
      <w:r w:rsidR="000E5FFA" w:rsidRPr="00BD41F2">
        <w:rPr>
          <w:rFonts w:ascii="Arial" w:hAnsi="Arial" w:cs="Arial"/>
          <w:b/>
          <w:szCs w:val="24"/>
        </w:rPr>
        <w:t>ECDP</w:t>
      </w:r>
    </w:p>
    <w:p w:rsidR="00CF669B" w:rsidRPr="001A51EA" w:rsidRDefault="000E5FFA" w:rsidP="00CF669B">
      <w:pPr>
        <w:ind w:left="1418" w:hanging="1418"/>
        <w:rPr>
          <w:rFonts w:ascii="Arial" w:hAnsi="Arial" w:cs="Arial"/>
          <w:szCs w:val="24"/>
        </w:rPr>
      </w:pPr>
      <w:r w:rsidRPr="00BD41F2">
        <w:rPr>
          <w:rFonts w:ascii="Arial" w:hAnsi="Arial" w:cs="Arial"/>
          <w:bCs/>
          <w:szCs w:val="24"/>
        </w:rPr>
        <w:t>Address:</w:t>
      </w:r>
      <w:r w:rsidR="00986D0E">
        <w:rPr>
          <w:rFonts w:ascii="Arial" w:hAnsi="Arial" w:cs="Arial"/>
          <w:bCs/>
          <w:szCs w:val="24"/>
        </w:rPr>
        <w:tab/>
      </w:r>
      <w:r w:rsidR="00CF669B" w:rsidRPr="001A51EA">
        <w:rPr>
          <w:rFonts w:ascii="Arial" w:hAnsi="Arial" w:cs="Arial"/>
          <w:szCs w:val="24"/>
        </w:rPr>
        <w:t>2788 Old Gympie Rd</w:t>
      </w:r>
    </w:p>
    <w:p w:rsidR="000E5FFA" w:rsidRPr="001A51EA" w:rsidRDefault="00CF669B" w:rsidP="00CF669B">
      <w:pPr>
        <w:ind w:left="1418" w:hanging="1418"/>
        <w:rPr>
          <w:rFonts w:ascii="Arial" w:hAnsi="Arial" w:cs="Arial"/>
          <w:szCs w:val="24"/>
        </w:rPr>
      </w:pPr>
      <w:r w:rsidRPr="001A51EA">
        <w:rPr>
          <w:rFonts w:ascii="Arial" w:hAnsi="Arial" w:cs="Arial"/>
          <w:szCs w:val="24"/>
        </w:rPr>
        <w:t xml:space="preserve">                     Beerwah, QLD</w:t>
      </w:r>
      <w:r w:rsidR="000E5FFA" w:rsidRPr="001A51EA">
        <w:rPr>
          <w:rFonts w:ascii="Arial" w:hAnsi="Arial" w:cs="Arial"/>
          <w:szCs w:val="24"/>
        </w:rPr>
        <w:t xml:space="preserve"> </w:t>
      </w:r>
      <w:r w:rsidRPr="001A51EA">
        <w:rPr>
          <w:rFonts w:ascii="Arial" w:hAnsi="Arial" w:cs="Arial"/>
          <w:szCs w:val="24"/>
        </w:rPr>
        <w:t xml:space="preserve"> </w:t>
      </w:r>
      <w:r w:rsidR="000E5FFA" w:rsidRPr="001A51EA">
        <w:rPr>
          <w:rFonts w:ascii="Arial" w:hAnsi="Arial" w:cs="Arial"/>
          <w:szCs w:val="24"/>
        </w:rPr>
        <w:t>451</w:t>
      </w:r>
      <w:r w:rsidRPr="001A51EA">
        <w:rPr>
          <w:rFonts w:ascii="Arial" w:hAnsi="Arial" w:cs="Arial"/>
          <w:szCs w:val="24"/>
        </w:rPr>
        <w:t>9</w:t>
      </w:r>
    </w:p>
    <w:p w:rsidR="000E5FFA" w:rsidRPr="001A51EA" w:rsidRDefault="000E5FFA" w:rsidP="00986D0E">
      <w:pPr>
        <w:ind w:left="1418" w:hanging="1418"/>
        <w:rPr>
          <w:rFonts w:ascii="Arial" w:hAnsi="Arial" w:cs="Arial"/>
          <w:bCs/>
          <w:szCs w:val="24"/>
        </w:rPr>
      </w:pPr>
      <w:r w:rsidRPr="001A51EA">
        <w:rPr>
          <w:rFonts w:ascii="Arial" w:hAnsi="Arial" w:cs="Arial"/>
          <w:bCs/>
          <w:szCs w:val="24"/>
        </w:rPr>
        <w:t>Phone:</w:t>
      </w:r>
      <w:r w:rsidRPr="001A51EA">
        <w:rPr>
          <w:rFonts w:ascii="Arial" w:hAnsi="Arial" w:cs="Arial"/>
          <w:szCs w:val="24"/>
        </w:rPr>
        <w:t xml:space="preserve"> </w:t>
      </w:r>
      <w:r w:rsidRPr="001A51EA">
        <w:rPr>
          <w:rFonts w:ascii="Arial" w:hAnsi="Arial" w:cs="Arial"/>
          <w:szCs w:val="24"/>
        </w:rPr>
        <w:tab/>
      </w:r>
      <w:r w:rsidR="00CF669B" w:rsidRPr="001A51EA">
        <w:rPr>
          <w:rFonts w:ascii="Arial" w:hAnsi="Arial" w:cs="Arial"/>
          <w:szCs w:val="24"/>
        </w:rPr>
        <w:t>5436 5555</w:t>
      </w:r>
    </w:p>
    <w:p w:rsidR="000879E0" w:rsidRPr="003B12B1" w:rsidRDefault="000879E0" w:rsidP="000879E0">
      <w:pPr>
        <w:ind w:left="1418" w:hanging="1418"/>
        <w:rPr>
          <w:rFonts w:ascii="Arial" w:hAnsi="Arial" w:cs="Arial"/>
          <w:b/>
          <w:sz w:val="16"/>
          <w:szCs w:val="16"/>
        </w:rPr>
      </w:pPr>
    </w:p>
    <w:p w:rsidR="000879E0" w:rsidRPr="00BD41F2" w:rsidRDefault="00CF669B" w:rsidP="000879E0">
      <w:pPr>
        <w:ind w:left="1418" w:hanging="1418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Talara</w:t>
      </w:r>
      <w:proofErr w:type="spellEnd"/>
      <w:r w:rsidR="008B627B">
        <w:rPr>
          <w:rFonts w:ascii="Arial" w:hAnsi="Arial" w:cs="Arial"/>
          <w:b/>
          <w:szCs w:val="24"/>
        </w:rPr>
        <w:t xml:space="preserve"> </w:t>
      </w:r>
      <w:r w:rsidR="003B12B1">
        <w:rPr>
          <w:rFonts w:ascii="Arial" w:hAnsi="Arial" w:cs="Arial"/>
          <w:b/>
          <w:szCs w:val="24"/>
        </w:rPr>
        <w:t>Primary College</w:t>
      </w:r>
      <w:r w:rsidR="000879E0" w:rsidRPr="00BD41F2">
        <w:rPr>
          <w:rFonts w:ascii="Arial" w:hAnsi="Arial" w:cs="Arial"/>
          <w:b/>
          <w:szCs w:val="24"/>
        </w:rPr>
        <w:t xml:space="preserve"> ECDP</w:t>
      </w:r>
    </w:p>
    <w:p w:rsidR="000879E0" w:rsidRPr="001A51EA" w:rsidRDefault="000879E0" w:rsidP="000879E0">
      <w:pPr>
        <w:ind w:left="1418" w:hanging="141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Address:</w:t>
      </w:r>
      <w:r>
        <w:rPr>
          <w:rFonts w:ascii="Arial" w:hAnsi="Arial" w:cs="Arial"/>
          <w:bCs/>
          <w:szCs w:val="24"/>
        </w:rPr>
        <w:tab/>
      </w:r>
      <w:proofErr w:type="spellStart"/>
      <w:r w:rsidR="00CF669B" w:rsidRPr="001A51EA">
        <w:rPr>
          <w:rFonts w:ascii="Arial" w:hAnsi="Arial" w:cs="Arial"/>
          <w:bCs/>
          <w:szCs w:val="24"/>
        </w:rPr>
        <w:t>Talara</w:t>
      </w:r>
      <w:proofErr w:type="spellEnd"/>
      <w:r w:rsidR="00CF669B" w:rsidRPr="001A51EA">
        <w:rPr>
          <w:rFonts w:ascii="Arial" w:hAnsi="Arial" w:cs="Arial"/>
          <w:bCs/>
          <w:szCs w:val="24"/>
        </w:rPr>
        <w:t xml:space="preserve"> St</w:t>
      </w:r>
    </w:p>
    <w:p w:rsidR="000879E0" w:rsidRPr="001A51EA" w:rsidRDefault="000879E0" w:rsidP="000879E0">
      <w:pPr>
        <w:ind w:left="1418" w:hanging="1418"/>
        <w:rPr>
          <w:rFonts w:ascii="Arial" w:hAnsi="Arial" w:cs="Arial"/>
          <w:bCs/>
          <w:szCs w:val="24"/>
        </w:rPr>
      </w:pPr>
      <w:r w:rsidRPr="001A51EA">
        <w:rPr>
          <w:rFonts w:ascii="Arial" w:hAnsi="Arial" w:cs="Arial"/>
          <w:bCs/>
          <w:szCs w:val="24"/>
        </w:rPr>
        <w:tab/>
      </w:r>
      <w:proofErr w:type="spellStart"/>
      <w:r w:rsidR="00CF669B" w:rsidRPr="001A51EA">
        <w:rPr>
          <w:rFonts w:ascii="Arial" w:hAnsi="Arial" w:cs="Arial"/>
          <w:bCs/>
          <w:szCs w:val="24"/>
        </w:rPr>
        <w:t>Currimundi</w:t>
      </w:r>
      <w:proofErr w:type="spellEnd"/>
      <w:r w:rsidR="00CF669B" w:rsidRPr="001A51EA">
        <w:rPr>
          <w:rFonts w:ascii="Arial" w:hAnsi="Arial" w:cs="Arial"/>
          <w:bCs/>
          <w:szCs w:val="24"/>
        </w:rPr>
        <w:t>,</w:t>
      </w:r>
      <w:r w:rsidRPr="001A51EA">
        <w:rPr>
          <w:rFonts w:ascii="Arial" w:hAnsi="Arial" w:cs="Arial"/>
          <w:bCs/>
          <w:szCs w:val="24"/>
        </w:rPr>
        <w:t xml:space="preserve"> QLD </w:t>
      </w:r>
      <w:r w:rsidR="00CF669B" w:rsidRPr="001A51EA">
        <w:rPr>
          <w:rFonts w:ascii="Arial" w:hAnsi="Arial" w:cs="Arial"/>
          <w:bCs/>
          <w:szCs w:val="24"/>
        </w:rPr>
        <w:t xml:space="preserve"> </w:t>
      </w:r>
      <w:r w:rsidRPr="001A51EA">
        <w:rPr>
          <w:rFonts w:ascii="Arial" w:hAnsi="Arial" w:cs="Arial"/>
          <w:bCs/>
          <w:szCs w:val="24"/>
        </w:rPr>
        <w:t>45</w:t>
      </w:r>
      <w:r w:rsidR="00CF669B" w:rsidRPr="001A51EA">
        <w:rPr>
          <w:rFonts w:ascii="Arial" w:hAnsi="Arial" w:cs="Arial"/>
          <w:bCs/>
          <w:szCs w:val="24"/>
        </w:rPr>
        <w:t>51</w:t>
      </w:r>
    </w:p>
    <w:p w:rsidR="000879E0" w:rsidRPr="001A51EA" w:rsidRDefault="000879E0" w:rsidP="000879E0">
      <w:pPr>
        <w:ind w:left="1418" w:hanging="1418"/>
        <w:rPr>
          <w:rFonts w:ascii="Arial" w:hAnsi="Arial" w:cs="Arial"/>
          <w:bCs/>
          <w:szCs w:val="24"/>
        </w:rPr>
      </w:pPr>
      <w:r w:rsidRPr="001A51EA">
        <w:rPr>
          <w:rFonts w:ascii="Arial" w:hAnsi="Arial" w:cs="Arial"/>
          <w:bCs/>
          <w:szCs w:val="24"/>
        </w:rPr>
        <w:t>Phone:</w:t>
      </w:r>
      <w:r w:rsidRPr="001A51EA">
        <w:rPr>
          <w:rFonts w:ascii="Arial" w:hAnsi="Arial" w:cs="Arial"/>
          <w:szCs w:val="24"/>
        </w:rPr>
        <w:tab/>
      </w:r>
      <w:r w:rsidR="00CF669B" w:rsidRPr="001A51EA">
        <w:rPr>
          <w:rFonts w:ascii="Arial" w:hAnsi="Arial" w:cs="Arial"/>
          <w:szCs w:val="24"/>
        </w:rPr>
        <w:t>5438</w:t>
      </w:r>
      <w:r w:rsidR="001A51EA" w:rsidRPr="001A51EA">
        <w:rPr>
          <w:rFonts w:ascii="Arial" w:hAnsi="Arial" w:cs="Arial"/>
          <w:szCs w:val="24"/>
        </w:rPr>
        <w:t xml:space="preserve"> </w:t>
      </w:r>
      <w:r w:rsidR="00CF669B" w:rsidRPr="001A51EA">
        <w:rPr>
          <w:rFonts w:ascii="Arial" w:hAnsi="Arial" w:cs="Arial"/>
          <w:szCs w:val="24"/>
        </w:rPr>
        <w:t>3777</w:t>
      </w:r>
    </w:p>
    <w:p w:rsidR="000879E0" w:rsidRPr="003B12B1" w:rsidRDefault="000879E0" w:rsidP="000879E0">
      <w:pPr>
        <w:rPr>
          <w:rFonts w:ascii="Arial" w:hAnsi="Arial" w:cs="Arial"/>
          <w:b/>
          <w:sz w:val="16"/>
          <w:szCs w:val="16"/>
        </w:rPr>
      </w:pPr>
    </w:p>
    <w:p w:rsidR="000879E0" w:rsidRDefault="00641F70" w:rsidP="000879E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Palmview State Special</w:t>
      </w:r>
      <w:r w:rsidR="003B12B1">
        <w:rPr>
          <w:rFonts w:ascii="Arial" w:hAnsi="Arial" w:cs="Arial"/>
          <w:b/>
          <w:bCs/>
          <w:szCs w:val="24"/>
        </w:rPr>
        <w:t xml:space="preserve"> </w:t>
      </w:r>
      <w:r w:rsidR="003B12B1" w:rsidRPr="008B627B">
        <w:rPr>
          <w:rFonts w:ascii="Arial" w:hAnsi="Arial" w:cs="Arial"/>
          <w:b/>
          <w:bCs/>
          <w:szCs w:val="24"/>
        </w:rPr>
        <w:t>S</w:t>
      </w:r>
      <w:r w:rsidR="003B12B1">
        <w:rPr>
          <w:rFonts w:ascii="Arial" w:hAnsi="Arial" w:cs="Arial"/>
          <w:b/>
          <w:bCs/>
          <w:szCs w:val="24"/>
        </w:rPr>
        <w:t>chool</w:t>
      </w:r>
      <w:r w:rsidR="000879E0" w:rsidRPr="00BD41F2">
        <w:rPr>
          <w:rFonts w:ascii="Arial" w:hAnsi="Arial" w:cs="Arial"/>
          <w:bCs/>
          <w:szCs w:val="24"/>
        </w:rPr>
        <w:t xml:space="preserve"> </w:t>
      </w:r>
      <w:r w:rsidR="000879E0" w:rsidRPr="00BD41F2">
        <w:rPr>
          <w:rFonts w:ascii="Arial" w:hAnsi="Arial" w:cs="Arial"/>
          <w:b/>
          <w:szCs w:val="24"/>
        </w:rPr>
        <w:t>ECDP</w:t>
      </w:r>
    </w:p>
    <w:p w:rsidR="00B32E5A" w:rsidRPr="00B32E5A" w:rsidRDefault="00641F70" w:rsidP="000879E0">
      <w:pPr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Transferring</w:t>
      </w:r>
      <w:r w:rsidR="00B32E5A" w:rsidRPr="00B32E5A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from</w:t>
      </w:r>
      <w:r w:rsidR="00B32E5A" w:rsidRPr="00B32E5A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Maroochydore</w:t>
      </w:r>
      <w:r w:rsidR="00B32E5A" w:rsidRPr="00B32E5A">
        <w:rPr>
          <w:rFonts w:ascii="Arial" w:hAnsi="Arial" w:cs="Arial"/>
          <w:bCs/>
          <w:i/>
          <w:sz w:val="18"/>
          <w:szCs w:val="18"/>
        </w:rPr>
        <w:t xml:space="preserve"> State School </w:t>
      </w:r>
      <w:r>
        <w:rPr>
          <w:rFonts w:ascii="Arial" w:hAnsi="Arial" w:cs="Arial"/>
          <w:bCs/>
          <w:i/>
          <w:sz w:val="18"/>
          <w:szCs w:val="18"/>
        </w:rPr>
        <w:t>for</w:t>
      </w:r>
      <w:r w:rsidR="00B32E5A" w:rsidRPr="00B32E5A">
        <w:rPr>
          <w:rFonts w:ascii="Arial" w:hAnsi="Arial" w:cs="Arial"/>
          <w:bCs/>
          <w:i/>
          <w:sz w:val="18"/>
          <w:szCs w:val="18"/>
        </w:rPr>
        <w:t xml:space="preserve"> 2023</w:t>
      </w:r>
    </w:p>
    <w:p w:rsidR="000879E0" w:rsidRPr="001A51EA" w:rsidRDefault="000879E0" w:rsidP="000879E0">
      <w:pPr>
        <w:ind w:left="1418" w:hanging="1418"/>
        <w:rPr>
          <w:rFonts w:ascii="Arial" w:hAnsi="Arial" w:cs="Arial"/>
          <w:szCs w:val="24"/>
        </w:rPr>
      </w:pPr>
      <w:r w:rsidRPr="00BD41F2">
        <w:rPr>
          <w:rFonts w:ascii="Arial" w:hAnsi="Arial" w:cs="Arial"/>
          <w:bCs/>
          <w:szCs w:val="24"/>
        </w:rPr>
        <w:t>Address:</w:t>
      </w:r>
      <w:r>
        <w:rPr>
          <w:rFonts w:ascii="Arial" w:hAnsi="Arial" w:cs="Arial"/>
          <w:bCs/>
          <w:szCs w:val="24"/>
        </w:rPr>
        <w:tab/>
      </w:r>
      <w:r w:rsidR="00641F70">
        <w:rPr>
          <w:rFonts w:ascii="Arial" w:hAnsi="Arial" w:cs="Arial"/>
          <w:szCs w:val="24"/>
        </w:rPr>
        <w:t>49 College Drive</w:t>
      </w:r>
    </w:p>
    <w:p w:rsidR="000879E0" w:rsidRPr="001A51EA" w:rsidRDefault="000879E0" w:rsidP="000879E0">
      <w:pPr>
        <w:ind w:left="1418" w:hanging="1418"/>
        <w:rPr>
          <w:rFonts w:ascii="Arial" w:hAnsi="Arial" w:cs="Arial"/>
          <w:szCs w:val="24"/>
        </w:rPr>
      </w:pPr>
      <w:r w:rsidRPr="001A51EA">
        <w:rPr>
          <w:rFonts w:ascii="Arial" w:hAnsi="Arial" w:cs="Arial"/>
          <w:szCs w:val="24"/>
        </w:rPr>
        <w:tab/>
      </w:r>
      <w:proofErr w:type="spellStart"/>
      <w:r w:rsidR="00641F70">
        <w:rPr>
          <w:rFonts w:ascii="Arial" w:hAnsi="Arial" w:cs="Arial"/>
          <w:szCs w:val="24"/>
        </w:rPr>
        <w:t>Pamlview</w:t>
      </w:r>
      <w:proofErr w:type="spellEnd"/>
      <w:r w:rsidR="00CF669B" w:rsidRPr="001A51EA">
        <w:rPr>
          <w:rFonts w:ascii="Arial" w:hAnsi="Arial" w:cs="Arial"/>
          <w:szCs w:val="24"/>
        </w:rPr>
        <w:t xml:space="preserve">, </w:t>
      </w:r>
      <w:r w:rsidRPr="001A51EA">
        <w:rPr>
          <w:rFonts w:ascii="Arial" w:hAnsi="Arial" w:cs="Arial"/>
          <w:szCs w:val="24"/>
        </w:rPr>
        <w:t>QLD  45</w:t>
      </w:r>
      <w:r w:rsidR="00CF669B" w:rsidRPr="001A51EA">
        <w:rPr>
          <w:rFonts w:ascii="Arial" w:hAnsi="Arial" w:cs="Arial"/>
          <w:szCs w:val="24"/>
        </w:rPr>
        <w:t>5</w:t>
      </w:r>
      <w:r w:rsidR="00641F70">
        <w:rPr>
          <w:rFonts w:ascii="Arial" w:hAnsi="Arial" w:cs="Arial"/>
          <w:szCs w:val="24"/>
        </w:rPr>
        <w:t>6</w:t>
      </w:r>
    </w:p>
    <w:p w:rsidR="000879E0" w:rsidRPr="001A51EA" w:rsidRDefault="000879E0" w:rsidP="000879E0">
      <w:pPr>
        <w:ind w:left="1418" w:hanging="1418"/>
        <w:rPr>
          <w:rFonts w:ascii="Arial" w:hAnsi="Arial" w:cs="Arial"/>
          <w:szCs w:val="24"/>
        </w:rPr>
      </w:pPr>
      <w:r w:rsidRPr="001A51EA">
        <w:rPr>
          <w:rFonts w:ascii="Arial" w:hAnsi="Arial" w:cs="Arial"/>
          <w:bCs/>
          <w:szCs w:val="24"/>
        </w:rPr>
        <w:t>Phone:</w:t>
      </w:r>
      <w:r w:rsidRPr="001A51EA">
        <w:rPr>
          <w:rFonts w:ascii="Arial" w:hAnsi="Arial" w:cs="Arial"/>
          <w:szCs w:val="24"/>
        </w:rPr>
        <w:tab/>
      </w:r>
      <w:r w:rsidR="00641F70">
        <w:rPr>
          <w:rFonts w:ascii="Arial" w:hAnsi="Arial" w:cs="Arial"/>
          <w:szCs w:val="24"/>
        </w:rPr>
        <w:t>5231 5555</w:t>
      </w:r>
    </w:p>
    <w:p w:rsidR="000879E0" w:rsidRPr="003B12B1" w:rsidRDefault="000879E0" w:rsidP="000879E0">
      <w:pPr>
        <w:tabs>
          <w:tab w:val="left" w:pos="993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0E5FFA" w:rsidRPr="00BD41F2" w:rsidRDefault="00CF669B" w:rsidP="000879E0">
      <w:pPr>
        <w:tabs>
          <w:tab w:val="left" w:pos="993"/>
          <w:tab w:val="left" w:pos="113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Burnside </w:t>
      </w:r>
      <w:r w:rsidR="003B12B1" w:rsidRPr="008B627B">
        <w:rPr>
          <w:rFonts w:ascii="Arial" w:hAnsi="Arial" w:cs="Arial"/>
          <w:b/>
          <w:bCs/>
          <w:szCs w:val="24"/>
        </w:rPr>
        <w:t>S</w:t>
      </w:r>
      <w:r w:rsidR="003B12B1">
        <w:rPr>
          <w:rFonts w:ascii="Arial" w:hAnsi="Arial" w:cs="Arial"/>
          <w:b/>
          <w:bCs/>
          <w:szCs w:val="24"/>
        </w:rPr>
        <w:t xml:space="preserve">tate </w:t>
      </w:r>
      <w:r w:rsidR="003B12B1" w:rsidRPr="008B627B">
        <w:rPr>
          <w:rFonts w:ascii="Arial" w:hAnsi="Arial" w:cs="Arial"/>
          <w:b/>
          <w:bCs/>
          <w:szCs w:val="24"/>
        </w:rPr>
        <w:t>S</w:t>
      </w:r>
      <w:r w:rsidR="003B12B1">
        <w:rPr>
          <w:rFonts w:ascii="Arial" w:hAnsi="Arial" w:cs="Arial"/>
          <w:b/>
          <w:bCs/>
          <w:szCs w:val="24"/>
        </w:rPr>
        <w:t>chool</w:t>
      </w:r>
      <w:r w:rsidR="000E5FFA" w:rsidRPr="00BD41F2">
        <w:rPr>
          <w:rFonts w:ascii="Arial" w:hAnsi="Arial" w:cs="Arial"/>
          <w:b/>
          <w:szCs w:val="24"/>
        </w:rPr>
        <w:t xml:space="preserve"> ECDP</w:t>
      </w:r>
    </w:p>
    <w:p w:rsidR="000E5FFA" w:rsidRPr="001A51EA" w:rsidRDefault="000E5FFA" w:rsidP="00986D0E">
      <w:pPr>
        <w:ind w:left="1418" w:hanging="141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Address:</w:t>
      </w:r>
      <w:r w:rsidR="00986D0E">
        <w:rPr>
          <w:rFonts w:ascii="Arial" w:hAnsi="Arial" w:cs="Arial"/>
          <w:bCs/>
          <w:szCs w:val="24"/>
        </w:rPr>
        <w:tab/>
      </w:r>
      <w:r w:rsidR="00CF669B" w:rsidRPr="001A51EA">
        <w:rPr>
          <w:rFonts w:ascii="Arial" w:hAnsi="Arial" w:cs="Arial"/>
          <w:bCs/>
          <w:szCs w:val="24"/>
        </w:rPr>
        <w:t>51 Blaxland Rd</w:t>
      </w:r>
      <w:r w:rsidR="0069581B" w:rsidRPr="001A51EA">
        <w:rPr>
          <w:rFonts w:ascii="Arial" w:hAnsi="Arial" w:cs="Arial"/>
          <w:bCs/>
          <w:szCs w:val="24"/>
        </w:rPr>
        <w:t xml:space="preserve"> </w:t>
      </w:r>
    </w:p>
    <w:p w:rsidR="000E5FFA" w:rsidRPr="001A51EA" w:rsidRDefault="000E5FFA" w:rsidP="00986D0E">
      <w:pPr>
        <w:ind w:left="1418" w:hanging="1418"/>
        <w:rPr>
          <w:rFonts w:ascii="Arial" w:hAnsi="Arial" w:cs="Arial"/>
          <w:bCs/>
          <w:szCs w:val="24"/>
        </w:rPr>
      </w:pPr>
      <w:r w:rsidRPr="001A51EA">
        <w:rPr>
          <w:rFonts w:ascii="Arial" w:hAnsi="Arial" w:cs="Arial"/>
          <w:bCs/>
          <w:szCs w:val="24"/>
        </w:rPr>
        <w:tab/>
      </w:r>
      <w:r w:rsidR="00CF669B" w:rsidRPr="001A51EA">
        <w:rPr>
          <w:rFonts w:ascii="Arial" w:hAnsi="Arial" w:cs="Arial"/>
          <w:bCs/>
          <w:szCs w:val="24"/>
        </w:rPr>
        <w:t xml:space="preserve">Nambour, </w:t>
      </w:r>
      <w:r w:rsidR="0069581B" w:rsidRPr="001A51EA">
        <w:rPr>
          <w:rFonts w:ascii="Arial" w:hAnsi="Arial" w:cs="Arial"/>
          <w:bCs/>
          <w:szCs w:val="24"/>
        </w:rPr>
        <w:t xml:space="preserve">QLD  </w:t>
      </w:r>
      <w:r w:rsidRPr="001A51EA">
        <w:rPr>
          <w:rFonts w:ascii="Arial" w:hAnsi="Arial" w:cs="Arial"/>
          <w:bCs/>
          <w:szCs w:val="24"/>
        </w:rPr>
        <w:t>4</w:t>
      </w:r>
      <w:r w:rsidR="00CF669B" w:rsidRPr="001A51EA">
        <w:rPr>
          <w:rFonts w:ascii="Arial" w:hAnsi="Arial" w:cs="Arial"/>
          <w:bCs/>
          <w:szCs w:val="24"/>
        </w:rPr>
        <w:t>560</w:t>
      </w:r>
    </w:p>
    <w:p w:rsidR="000E5FFA" w:rsidRPr="001A51EA" w:rsidRDefault="000E5FFA" w:rsidP="00986D0E">
      <w:pPr>
        <w:ind w:left="1418" w:hanging="1418"/>
        <w:rPr>
          <w:rFonts w:ascii="Arial" w:hAnsi="Arial" w:cs="Arial"/>
          <w:bCs/>
          <w:szCs w:val="24"/>
        </w:rPr>
      </w:pPr>
      <w:r w:rsidRPr="001A51EA">
        <w:rPr>
          <w:rFonts w:ascii="Arial" w:hAnsi="Arial" w:cs="Arial"/>
          <w:bCs/>
          <w:szCs w:val="24"/>
        </w:rPr>
        <w:t xml:space="preserve">Phone: </w:t>
      </w:r>
      <w:r w:rsidRPr="001A51EA">
        <w:rPr>
          <w:rFonts w:ascii="Arial" w:hAnsi="Arial" w:cs="Arial"/>
          <w:bCs/>
          <w:szCs w:val="24"/>
        </w:rPr>
        <w:tab/>
      </w:r>
      <w:r w:rsidR="00CF669B" w:rsidRPr="001A51EA">
        <w:rPr>
          <w:rFonts w:ascii="Arial" w:hAnsi="Arial" w:cs="Arial"/>
          <w:bCs/>
          <w:szCs w:val="24"/>
        </w:rPr>
        <w:t>5441 0888</w:t>
      </w:r>
    </w:p>
    <w:p w:rsidR="000E5FFA" w:rsidRPr="003B12B1" w:rsidRDefault="000E5FFA" w:rsidP="00986D0E">
      <w:pPr>
        <w:tabs>
          <w:tab w:val="left" w:pos="993"/>
          <w:tab w:val="left" w:pos="1134"/>
        </w:tabs>
        <w:ind w:left="1418" w:hanging="1418"/>
        <w:rPr>
          <w:rFonts w:ascii="Arial" w:hAnsi="Arial" w:cs="Arial"/>
          <w:bCs/>
          <w:sz w:val="16"/>
          <w:szCs w:val="16"/>
        </w:rPr>
      </w:pPr>
    </w:p>
    <w:p w:rsidR="00CF669B" w:rsidRPr="00BD41F2" w:rsidRDefault="00CF669B" w:rsidP="00CF669B">
      <w:pPr>
        <w:tabs>
          <w:tab w:val="left" w:pos="993"/>
          <w:tab w:val="left" w:pos="113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Noosaville </w:t>
      </w:r>
      <w:r w:rsidR="003B12B1" w:rsidRPr="008B627B">
        <w:rPr>
          <w:rFonts w:ascii="Arial" w:hAnsi="Arial" w:cs="Arial"/>
          <w:b/>
          <w:bCs/>
          <w:szCs w:val="24"/>
        </w:rPr>
        <w:t>S</w:t>
      </w:r>
      <w:r w:rsidR="003B12B1">
        <w:rPr>
          <w:rFonts w:ascii="Arial" w:hAnsi="Arial" w:cs="Arial"/>
          <w:b/>
          <w:bCs/>
          <w:szCs w:val="24"/>
        </w:rPr>
        <w:t xml:space="preserve">tate </w:t>
      </w:r>
      <w:r w:rsidR="003B12B1" w:rsidRPr="008B627B">
        <w:rPr>
          <w:rFonts w:ascii="Arial" w:hAnsi="Arial" w:cs="Arial"/>
          <w:b/>
          <w:bCs/>
          <w:szCs w:val="24"/>
        </w:rPr>
        <w:t>S</w:t>
      </w:r>
      <w:r w:rsidR="003B12B1">
        <w:rPr>
          <w:rFonts w:ascii="Arial" w:hAnsi="Arial" w:cs="Arial"/>
          <w:b/>
          <w:bCs/>
          <w:szCs w:val="24"/>
        </w:rPr>
        <w:t>chool</w:t>
      </w:r>
      <w:r w:rsidRPr="00BD41F2">
        <w:rPr>
          <w:rFonts w:ascii="Arial" w:hAnsi="Arial" w:cs="Arial"/>
          <w:b/>
          <w:szCs w:val="24"/>
        </w:rPr>
        <w:t xml:space="preserve"> ECDP</w:t>
      </w:r>
    </w:p>
    <w:p w:rsidR="00CF669B" w:rsidRPr="001A51EA" w:rsidRDefault="00CF669B" w:rsidP="00CF669B">
      <w:pPr>
        <w:ind w:left="1418" w:hanging="141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Address:</w:t>
      </w:r>
      <w:r>
        <w:rPr>
          <w:rFonts w:ascii="Arial" w:hAnsi="Arial" w:cs="Arial"/>
          <w:bCs/>
          <w:szCs w:val="24"/>
        </w:rPr>
        <w:tab/>
      </w:r>
      <w:r w:rsidR="001A51EA" w:rsidRPr="001A51EA">
        <w:rPr>
          <w:rFonts w:ascii="Arial" w:hAnsi="Arial" w:cs="Arial"/>
          <w:bCs/>
          <w:szCs w:val="24"/>
        </w:rPr>
        <w:t xml:space="preserve">75 </w:t>
      </w:r>
      <w:proofErr w:type="spellStart"/>
      <w:r w:rsidRPr="001A51EA">
        <w:rPr>
          <w:rFonts w:ascii="Arial" w:hAnsi="Arial" w:cs="Arial"/>
          <w:bCs/>
          <w:szCs w:val="24"/>
        </w:rPr>
        <w:t>Beckman</w:t>
      </w:r>
      <w:r w:rsidR="003B12B1" w:rsidRPr="001A51EA">
        <w:rPr>
          <w:rFonts w:ascii="Arial" w:hAnsi="Arial" w:cs="Arial"/>
          <w:bCs/>
          <w:szCs w:val="24"/>
        </w:rPr>
        <w:t>s</w:t>
      </w:r>
      <w:proofErr w:type="spellEnd"/>
      <w:r w:rsidRPr="001A51EA">
        <w:rPr>
          <w:rFonts w:ascii="Arial" w:hAnsi="Arial" w:cs="Arial"/>
          <w:bCs/>
          <w:szCs w:val="24"/>
        </w:rPr>
        <w:t xml:space="preserve"> Rd </w:t>
      </w:r>
    </w:p>
    <w:p w:rsidR="00CF669B" w:rsidRPr="001A51EA" w:rsidRDefault="00CF669B" w:rsidP="00CF669B">
      <w:pPr>
        <w:ind w:left="1418" w:hanging="1418"/>
        <w:rPr>
          <w:rFonts w:ascii="Arial" w:hAnsi="Arial" w:cs="Arial"/>
          <w:bCs/>
          <w:szCs w:val="24"/>
        </w:rPr>
      </w:pPr>
      <w:r w:rsidRPr="001A51EA">
        <w:rPr>
          <w:rFonts w:ascii="Arial" w:hAnsi="Arial" w:cs="Arial"/>
          <w:bCs/>
          <w:szCs w:val="24"/>
        </w:rPr>
        <w:tab/>
        <w:t>N</w:t>
      </w:r>
      <w:r w:rsidR="003B12B1" w:rsidRPr="001A51EA">
        <w:rPr>
          <w:rFonts w:ascii="Arial" w:hAnsi="Arial" w:cs="Arial"/>
          <w:bCs/>
          <w:szCs w:val="24"/>
        </w:rPr>
        <w:t>oosaville</w:t>
      </w:r>
      <w:r w:rsidRPr="001A51EA">
        <w:rPr>
          <w:rFonts w:ascii="Arial" w:hAnsi="Arial" w:cs="Arial"/>
          <w:bCs/>
          <w:szCs w:val="24"/>
        </w:rPr>
        <w:t>, QLD  456</w:t>
      </w:r>
      <w:r w:rsidR="003B12B1" w:rsidRPr="001A51EA">
        <w:rPr>
          <w:rFonts w:ascii="Arial" w:hAnsi="Arial" w:cs="Arial"/>
          <w:bCs/>
          <w:szCs w:val="24"/>
        </w:rPr>
        <w:t>6</w:t>
      </w:r>
    </w:p>
    <w:p w:rsidR="00CF669B" w:rsidRPr="001A51EA" w:rsidRDefault="00CF669B" w:rsidP="00CF669B">
      <w:pPr>
        <w:ind w:left="1418" w:hanging="1418"/>
        <w:rPr>
          <w:rFonts w:ascii="Arial" w:hAnsi="Arial" w:cs="Arial"/>
          <w:bCs/>
          <w:szCs w:val="24"/>
        </w:rPr>
      </w:pPr>
      <w:r w:rsidRPr="001A51EA">
        <w:rPr>
          <w:rFonts w:ascii="Arial" w:hAnsi="Arial" w:cs="Arial"/>
          <w:bCs/>
          <w:szCs w:val="24"/>
        </w:rPr>
        <w:t xml:space="preserve">Phone: </w:t>
      </w:r>
      <w:r w:rsidRPr="001A51EA">
        <w:rPr>
          <w:rFonts w:ascii="Arial" w:hAnsi="Arial" w:cs="Arial"/>
          <w:bCs/>
          <w:szCs w:val="24"/>
        </w:rPr>
        <w:tab/>
        <w:t>544</w:t>
      </w:r>
      <w:r w:rsidR="003B12B1" w:rsidRPr="001A51EA">
        <w:rPr>
          <w:rFonts w:ascii="Arial" w:hAnsi="Arial" w:cs="Arial"/>
          <w:bCs/>
          <w:szCs w:val="24"/>
        </w:rPr>
        <w:t>0</w:t>
      </w:r>
      <w:r w:rsidRPr="001A51EA">
        <w:rPr>
          <w:rFonts w:ascii="Arial" w:hAnsi="Arial" w:cs="Arial"/>
          <w:bCs/>
          <w:szCs w:val="24"/>
        </w:rPr>
        <w:t xml:space="preserve"> </w:t>
      </w:r>
      <w:r w:rsidR="003B12B1" w:rsidRPr="001A51EA">
        <w:rPr>
          <w:rFonts w:ascii="Arial" w:hAnsi="Arial" w:cs="Arial"/>
          <w:bCs/>
          <w:szCs w:val="24"/>
        </w:rPr>
        <w:t>3222</w:t>
      </w:r>
    </w:p>
    <w:p w:rsidR="00CF669B" w:rsidRPr="004C1C03" w:rsidRDefault="00CF669B" w:rsidP="00986D0E">
      <w:pPr>
        <w:tabs>
          <w:tab w:val="left" w:pos="993"/>
          <w:tab w:val="left" w:pos="1134"/>
        </w:tabs>
        <w:ind w:left="1418" w:hanging="1418"/>
        <w:rPr>
          <w:rFonts w:ascii="Arial" w:hAnsi="Arial" w:cs="Arial"/>
          <w:bCs/>
          <w:color w:val="FF0000"/>
          <w:szCs w:val="24"/>
        </w:rPr>
      </w:pPr>
    </w:p>
    <w:p w:rsidR="000E5FFA" w:rsidRPr="00BD41F2" w:rsidRDefault="000E5FFA" w:rsidP="00986D0E">
      <w:pPr>
        <w:ind w:left="1418" w:hanging="1418"/>
        <w:rPr>
          <w:rFonts w:ascii="Arial" w:hAnsi="Arial" w:cs="Arial"/>
          <w:bCs/>
          <w:szCs w:val="24"/>
        </w:rPr>
      </w:pPr>
    </w:p>
    <w:p w:rsidR="000E5FFA" w:rsidRDefault="00CC0F5A">
      <w:pPr>
        <w:rPr>
          <w:rFonts w:ascii="Arial" w:hAnsi="Arial" w:cs="Arial"/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-5621655</wp:posOffset>
                </wp:positionV>
                <wp:extent cx="2886710" cy="4711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471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0E5FFA" w:rsidRDefault="000E5FFA">
                            <w:pPr>
                              <w:pStyle w:val="BodyTex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E5FFA" w:rsidRPr="00986D0E" w:rsidRDefault="0032753D">
                            <w:pPr>
                              <w:pStyle w:val="Body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State Schools</w:t>
                            </w:r>
                          </w:p>
                          <w:p w:rsidR="00986D0E" w:rsidRDefault="00BE5EF9" w:rsidP="00552469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ersonName"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North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Coast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Region</w:t>
                              </w:r>
                            </w:smartTag>
                          </w:p>
                          <w:p w:rsidR="000E5FFA" w:rsidRPr="00986D0E" w:rsidRDefault="000E5FFA" w:rsidP="00552469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FB4A8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(</w:t>
                            </w:r>
                            <w:r w:rsidR="00CF669B" w:rsidRPr="00FB4A8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Bribie Island, </w:t>
                            </w:r>
                            <w:r w:rsidR="00CF669B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Beerwah, Caloundra, </w:t>
                            </w:r>
                            <w:r w:rsidR="00641F70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Palmview</w:t>
                            </w:r>
                            <w:r w:rsidR="00CF669B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, Nambour and Noosaville</w:t>
                            </w:r>
                            <w:r w:rsidRPr="00986D0E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 areas)</w:t>
                            </w:r>
                          </w:p>
                          <w:p w:rsidR="000E5FFA" w:rsidRDefault="000E5FFA" w:rsidP="00552469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0879E0" w:rsidRDefault="000879E0" w:rsidP="00552469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86D0E" w:rsidRPr="00552469" w:rsidRDefault="00986D0E" w:rsidP="00552469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0E5FFA" w:rsidRPr="00986D0E" w:rsidRDefault="000E5FFA">
                            <w:pPr>
                              <w:pStyle w:val="BodyText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86D0E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Early Childhood Development Programs</w:t>
                            </w:r>
                          </w:p>
                          <w:p w:rsidR="000E5FFA" w:rsidRDefault="000E5FFA">
                            <w:pPr>
                              <w:pStyle w:val="BodyText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86D0E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(ECDP)</w:t>
                            </w:r>
                          </w:p>
                          <w:p w:rsidR="00AC4923" w:rsidRDefault="00AC4923" w:rsidP="00AC4923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AC4923" w:rsidRDefault="00CC0F5A" w:rsidP="00AC4923">
                            <w:pPr>
                              <w:pStyle w:val="BodyText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4"/>
                                <w:szCs w:val="44"/>
                                <w:lang w:eastAsia="zh-CN"/>
                              </w:rPr>
                              <w:drawing>
                                <wp:inline distT="0" distB="0" distL="0" distR="0">
                                  <wp:extent cx="609600" cy="596900"/>
                                  <wp:effectExtent l="0" t="0" r="0" b="0"/>
                                  <wp:docPr id="2" name="Picture 2" descr="Coa_Queens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a_Queens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D0E" w:rsidRPr="00AC4923" w:rsidRDefault="00986D0E" w:rsidP="00AC4923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0E5FFA" w:rsidRDefault="000E5FFA">
                            <w:pPr>
                              <w:pStyle w:val="BodyText"/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</w:pPr>
                          </w:p>
                          <w:p w:rsidR="000E5FFA" w:rsidRDefault="000E5FFA">
                            <w:pPr>
                              <w:pStyle w:val="Body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E5FFA" w:rsidRDefault="000E5FFA" w:rsidP="006668BF">
                            <w:pPr>
                              <w:pStyle w:val="BodyText"/>
                              <w:jc w:val="left"/>
                            </w:pPr>
                          </w:p>
                          <w:p w:rsidR="000E5FFA" w:rsidRPr="00AC1E06" w:rsidRDefault="000E5FFA">
                            <w:pPr>
                              <w:pStyle w:val="Body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3.15pt;margin-top:-442.65pt;width:227.3pt;height:3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" strokeweight="4.5pt">
                <v:stroke linestyle="thickThin"/>
                <v:shadow on="t" type="double" color2="shadow add(102)" offset="-3pt,-3pt" offset2="-6pt,-6pt"/>
                <v:textbox>
                  <w:txbxContent>
                    <w:p w:rsidR="000E5FFA" w:rsidRDefault="000E5FFA">
                      <w:pPr>
                        <w:pStyle w:val="BodyTex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E5FFA" w:rsidRPr="00986D0E" w:rsidRDefault="0032753D">
                      <w:pPr>
                        <w:pStyle w:val="Body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State Schools</w:t>
                      </w:r>
                    </w:p>
                    <w:p w:rsidR="00986D0E" w:rsidRDefault="00BE5EF9" w:rsidP="00552469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smartTag w:uri="urn:schemas-microsoft-com:office:smarttags" w:element="PersonName"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North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Coast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Region</w:t>
                        </w:r>
                      </w:smartTag>
                    </w:p>
                    <w:p w:rsidR="000E5FFA" w:rsidRPr="00986D0E" w:rsidRDefault="000E5FFA" w:rsidP="00552469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 w:rsidRPr="00FB4A8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(</w:t>
                      </w:r>
                      <w:r w:rsidR="00CF669B" w:rsidRPr="00FB4A8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Bribie Island, </w:t>
                      </w:r>
                      <w:r w:rsidR="00CF669B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Beerwah, Caloundra, </w:t>
                      </w:r>
                      <w:r w:rsidR="00641F70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Palmview</w:t>
                      </w:r>
                      <w:r w:rsidR="00CF669B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, Nambour and Noosaville</w:t>
                      </w:r>
                      <w:r w:rsidRPr="00986D0E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 areas)</w:t>
                      </w:r>
                    </w:p>
                    <w:p w:rsidR="000E5FFA" w:rsidRDefault="000E5FFA" w:rsidP="00552469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</w:p>
                    <w:p w:rsidR="000879E0" w:rsidRDefault="000879E0" w:rsidP="00552469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</w:p>
                    <w:p w:rsidR="00986D0E" w:rsidRPr="00552469" w:rsidRDefault="00986D0E" w:rsidP="00552469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</w:p>
                    <w:p w:rsidR="000E5FFA" w:rsidRPr="00986D0E" w:rsidRDefault="000E5FFA">
                      <w:pPr>
                        <w:pStyle w:val="BodyText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86D0E">
                        <w:rPr>
                          <w:rFonts w:ascii="Arial" w:hAnsi="Arial" w:cs="Arial"/>
                          <w:sz w:val="44"/>
                          <w:szCs w:val="44"/>
                        </w:rPr>
                        <w:t>Early Childhood Development Programs</w:t>
                      </w:r>
                    </w:p>
                    <w:p w:rsidR="000E5FFA" w:rsidRDefault="000E5FFA">
                      <w:pPr>
                        <w:pStyle w:val="BodyText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86D0E">
                        <w:rPr>
                          <w:rFonts w:ascii="Arial" w:hAnsi="Arial" w:cs="Arial"/>
                          <w:sz w:val="44"/>
                          <w:szCs w:val="44"/>
                        </w:rPr>
                        <w:t>(ECDP)</w:t>
                      </w:r>
                    </w:p>
                    <w:p w:rsidR="00AC4923" w:rsidRDefault="00AC4923" w:rsidP="00AC4923">
                      <w:pPr>
                        <w:pStyle w:val="BodyText"/>
                        <w:jc w:val="left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AC4923" w:rsidRDefault="00CC0F5A" w:rsidP="00AC4923">
                      <w:pPr>
                        <w:pStyle w:val="BodyText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4"/>
                          <w:szCs w:val="44"/>
                          <w:lang w:eastAsia="zh-CN"/>
                        </w:rPr>
                        <w:drawing>
                          <wp:inline distT="0" distB="0" distL="0" distR="0">
                            <wp:extent cx="609600" cy="596900"/>
                            <wp:effectExtent l="0" t="0" r="0" b="0"/>
                            <wp:docPr id="2" name="Picture 2" descr="Coa_Queensl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a_Queensl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6D0E" w:rsidRPr="00AC4923" w:rsidRDefault="00986D0E" w:rsidP="00AC4923">
                      <w:pPr>
                        <w:pStyle w:val="BodyText"/>
                        <w:jc w:val="left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0E5FFA" w:rsidRDefault="000E5FFA">
                      <w:pPr>
                        <w:pStyle w:val="BodyText"/>
                        <w:rPr>
                          <w:rFonts w:ascii="Arial" w:hAnsi="Arial" w:cs="Arial"/>
                          <w:sz w:val="32"/>
                          <w:szCs w:val="32"/>
                          <w:highlight w:val="yellow"/>
                        </w:rPr>
                      </w:pPr>
                    </w:p>
                    <w:p w:rsidR="000E5FFA" w:rsidRDefault="000E5FFA">
                      <w:pPr>
                        <w:pStyle w:val="Body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E5FFA" w:rsidRDefault="000E5FFA" w:rsidP="006668BF">
                      <w:pPr>
                        <w:pStyle w:val="BodyText"/>
                        <w:jc w:val="left"/>
                      </w:pPr>
                    </w:p>
                    <w:p w:rsidR="000E5FFA" w:rsidRPr="00AC1E06" w:rsidRDefault="000E5FFA">
                      <w:pPr>
                        <w:pStyle w:val="Body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81B">
        <w:rPr>
          <w:rFonts w:ascii="Arial" w:hAnsi="Arial" w:cs="Arial"/>
          <w:sz w:val="40"/>
        </w:rPr>
        <w:br w:type="column"/>
      </w:r>
    </w:p>
    <w:p w:rsidR="000E5FFA" w:rsidRDefault="000E5FFA" w:rsidP="00986D0E">
      <w:pPr>
        <w:rPr>
          <w:rFonts w:ascii="Arial" w:hAnsi="Arial" w:cs="Arial"/>
          <w:sz w:val="22"/>
        </w:rPr>
      </w:pPr>
    </w:p>
    <w:p w:rsidR="000E5FFA" w:rsidRDefault="000E5FFA">
      <w:pPr>
        <w:jc w:val="both"/>
        <w:rPr>
          <w:rFonts w:ascii="Arial" w:hAnsi="Arial" w:cs="Arial"/>
          <w:sz w:val="22"/>
        </w:rPr>
      </w:pPr>
    </w:p>
    <w:p w:rsidR="000E5FFA" w:rsidRDefault="000E5FFA">
      <w:pPr>
        <w:jc w:val="both"/>
        <w:rPr>
          <w:rFonts w:ascii="Arial" w:hAnsi="Arial" w:cs="Arial"/>
          <w:sz w:val="22"/>
        </w:rPr>
      </w:pPr>
    </w:p>
    <w:p w:rsidR="000E5FFA" w:rsidRDefault="000E5FFA">
      <w:pPr>
        <w:jc w:val="both"/>
        <w:rPr>
          <w:rFonts w:ascii="Arial" w:hAnsi="Arial" w:cs="Arial"/>
          <w:sz w:val="22"/>
        </w:rPr>
      </w:pPr>
    </w:p>
    <w:p w:rsidR="000E5FFA" w:rsidRDefault="000E5FFA">
      <w:pPr>
        <w:jc w:val="both"/>
        <w:rPr>
          <w:rFonts w:ascii="Arial" w:hAnsi="Arial" w:cs="Arial"/>
          <w:sz w:val="22"/>
        </w:rPr>
      </w:pPr>
    </w:p>
    <w:p w:rsidR="000E5FFA" w:rsidRDefault="000E5FFA">
      <w:pPr>
        <w:jc w:val="both"/>
        <w:rPr>
          <w:rFonts w:ascii="Arial" w:hAnsi="Arial" w:cs="Arial"/>
          <w:sz w:val="22"/>
        </w:rPr>
      </w:pPr>
    </w:p>
    <w:p w:rsidR="000E5FFA" w:rsidRDefault="000E5FFA">
      <w:pPr>
        <w:jc w:val="both"/>
        <w:rPr>
          <w:rFonts w:ascii="Arial" w:hAnsi="Arial" w:cs="Arial"/>
          <w:sz w:val="22"/>
        </w:rPr>
      </w:pPr>
    </w:p>
    <w:p w:rsidR="000E5FFA" w:rsidRDefault="000E5FFA">
      <w:pPr>
        <w:jc w:val="both"/>
        <w:rPr>
          <w:rFonts w:ascii="Arial" w:hAnsi="Arial" w:cs="Arial"/>
          <w:sz w:val="22"/>
        </w:rPr>
      </w:pPr>
    </w:p>
    <w:p w:rsidR="000E5FFA" w:rsidRDefault="000E5FFA">
      <w:pPr>
        <w:ind w:left="720"/>
        <w:jc w:val="both"/>
        <w:rPr>
          <w:rFonts w:ascii="Arial" w:hAnsi="Arial" w:cs="Arial"/>
          <w:b/>
          <w:sz w:val="28"/>
        </w:rPr>
      </w:pPr>
    </w:p>
    <w:p w:rsidR="000E5FFA" w:rsidRDefault="000E5FFA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What it does</w:t>
      </w:r>
    </w:p>
    <w:p w:rsidR="000E5FFA" w:rsidRDefault="000E5FFA" w:rsidP="00AC1E06">
      <w:pPr>
        <w:ind w:left="720"/>
        <w:jc w:val="both"/>
        <w:rPr>
          <w:rFonts w:ascii="Arial" w:hAnsi="Arial" w:cs="Arial"/>
          <w:b/>
          <w:sz w:val="28"/>
        </w:rPr>
      </w:pPr>
    </w:p>
    <w:p w:rsidR="000E5FFA" w:rsidRDefault="000E5FFA" w:rsidP="00AC1E06">
      <w:pPr>
        <w:ind w:left="720"/>
        <w:jc w:val="both"/>
        <w:rPr>
          <w:rFonts w:ascii="Arial" w:hAnsi="Arial" w:cs="Arial"/>
          <w:b/>
          <w:sz w:val="28"/>
        </w:rPr>
      </w:pPr>
    </w:p>
    <w:p w:rsidR="000E5FFA" w:rsidRDefault="000E5FFA" w:rsidP="00AC1E06">
      <w:pPr>
        <w:ind w:left="720"/>
        <w:jc w:val="both"/>
        <w:rPr>
          <w:rFonts w:ascii="Arial" w:hAnsi="Arial" w:cs="Arial"/>
          <w:b/>
          <w:sz w:val="28"/>
        </w:rPr>
      </w:pPr>
    </w:p>
    <w:p w:rsidR="000E5FFA" w:rsidRDefault="000E5FFA" w:rsidP="00AC1E06">
      <w:pPr>
        <w:jc w:val="both"/>
        <w:rPr>
          <w:rFonts w:ascii="Arial" w:hAnsi="Arial" w:cs="Arial"/>
          <w:b/>
          <w:sz w:val="28"/>
        </w:rPr>
      </w:pPr>
    </w:p>
    <w:p w:rsidR="00986D0E" w:rsidRDefault="00986D0E" w:rsidP="00AC1E06">
      <w:pPr>
        <w:jc w:val="both"/>
        <w:rPr>
          <w:rFonts w:ascii="Arial" w:hAnsi="Arial" w:cs="Arial"/>
          <w:b/>
          <w:sz w:val="28"/>
        </w:rPr>
      </w:pPr>
    </w:p>
    <w:p w:rsidR="00986D0E" w:rsidRDefault="00986D0E" w:rsidP="00AC1E06">
      <w:pPr>
        <w:jc w:val="both"/>
        <w:rPr>
          <w:rFonts w:ascii="Arial" w:hAnsi="Arial" w:cs="Arial"/>
          <w:b/>
          <w:sz w:val="28"/>
        </w:rPr>
      </w:pPr>
    </w:p>
    <w:p w:rsidR="00986D0E" w:rsidRDefault="00986D0E" w:rsidP="00AC1E06">
      <w:pPr>
        <w:jc w:val="both"/>
        <w:rPr>
          <w:rFonts w:ascii="Arial" w:hAnsi="Arial" w:cs="Arial"/>
          <w:b/>
          <w:sz w:val="28"/>
        </w:rPr>
      </w:pPr>
    </w:p>
    <w:p w:rsidR="00986D0E" w:rsidRDefault="00986D0E" w:rsidP="00AC1E06">
      <w:pPr>
        <w:jc w:val="both"/>
        <w:rPr>
          <w:rFonts w:ascii="Arial" w:hAnsi="Arial" w:cs="Arial"/>
          <w:b/>
          <w:sz w:val="28"/>
        </w:rPr>
      </w:pPr>
    </w:p>
    <w:p w:rsidR="00986D0E" w:rsidRDefault="00986D0E" w:rsidP="00AC1E06">
      <w:pPr>
        <w:jc w:val="both"/>
        <w:rPr>
          <w:rFonts w:ascii="Arial" w:hAnsi="Arial" w:cs="Arial"/>
          <w:b/>
          <w:sz w:val="28"/>
        </w:rPr>
      </w:pPr>
    </w:p>
    <w:p w:rsidR="000E5FFA" w:rsidRDefault="00CC0F5A" w:rsidP="0036288D">
      <w:pPr>
        <w:jc w:val="center"/>
        <w:rPr>
          <w:rFonts w:ascii="Arial" w:hAnsi="Arial" w:cs="Arial"/>
          <w:b/>
          <w:sz w:val="28"/>
        </w:rPr>
      </w:pPr>
      <w:r>
        <w:rPr>
          <w:noProof/>
          <w:szCs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215900</wp:posOffset>
            </wp:positionV>
            <wp:extent cx="2736215" cy="575945"/>
            <wp:effectExtent l="0" t="0" r="6985" b="0"/>
            <wp:wrapNone/>
            <wp:docPr id="9" name="eqlogoline1" descr="Queensland Government - Education Queen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logoline1" descr="Queensland Government - Education Queensl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FFA" w:rsidRDefault="000E5FFA" w:rsidP="0036288D">
      <w:pPr>
        <w:jc w:val="center"/>
        <w:rPr>
          <w:rFonts w:ascii="Arial" w:hAnsi="Arial" w:cs="Arial"/>
          <w:b/>
          <w:sz w:val="28"/>
        </w:rPr>
      </w:pPr>
    </w:p>
    <w:p w:rsidR="000E5FFA" w:rsidRDefault="000E5FFA" w:rsidP="006C76BC">
      <w:pPr>
        <w:jc w:val="center"/>
        <w:rPr>
          <w:rFonts w:ascii="Arial" w:hAnsi="Arial" w:cs="Arial"/>
          <w:b/>
          <w:sz w:val="28"/>
        </w:rPr>
      </w:pPr>
    </w:p>
    <w:p w:rsidR="000879E0" w:rsidRDefault="000879E0" w:rsidP="00F92399">
      <w:pPr>
        <w:jc w:val="center"/>
        <w:rPr>
          <w:rFonts w:ascii="Arial" w:hAnsi="Arial" w:cs="Arial"/>
          <w:b/>
          <w:sz w:val="40"/>
          <w:szCs w:val="40"/>
        </w:rPr>
      </w:pPr>
    </w:p>
    <w:p w:rsidR="000879E0" w:rsidRDefault="000879E0" w:rsidP="00F92399">
      <w:pPr>
        <w:jc w:val="center"/>
        <w:rPr>
          <w:rFonts w:ascii="Arial" w:hAnsi="Arial" w:cs="Arial"/>
          <w:b/>
          <w:sz w:val="40"/>
          <w:szCs w:val="40"/>
        </w:rPr>
      </w:pPr>
    </w:p>
    <w:p w:rsidR="000879E0" w:rsidRDefault="000879E0" w:rsidP="00F92399">
      <w:pPr>
        <w:jc w:val="center"/>
        <w:rPr>
          <w:rFonts w:ascii="Arial" w:hAnsi="Arial" w:cs="Arial"/>
          <w:b/>
          <w:sz w:val="40"/>
          <w:szCs w:val="40"/>
        </w:rPr>
      </w:pPr>
    </w:p>
    <w:p w:rsidR="000E5FFA" w:rsidRDefault="000E5FFA" w:rsidP="00F92399">
      <w:pPr>
        <w:jc w:val="center"/>
        <w:rPr>
          <w:rFonts w:ascii="Arial" w:hAnsi="Arial" w:cs="Arial"/>
          <w:b/>
          <w:sz w:val="40"/>
          <w:szCs w:val="40"/>
        </w:rPr>
      </w:pPr>
      <w:r w:rsidRPr="00986D0E">
        <w:rPr>
          <w:rFonts w:ascii="Arial" w:hAnsi="Arial" w:cs="Arial"/>
          <w:b/>
          <w:sz w:val="40"/>
          <w:szCs w:val="40"/>
        </w:rPr>
        <w:t>Information Brochure</w:t>
      </w:r>
    </w:p>
    <w:p w:rsidR="0069581B" w:rsidRPr="00986D0E" w:rsidRDefault="0069581B" w:rsidP="006C76BC">
      <w:pPr>
        <w:jc w:val="center"/>
        <w:rPr>
          <w:rFonts w:ascii="Arial" w:hAnsi="Arial" w:cs="Arial"/>
          <w:b/>
          <w:sz w:val="40"/>
          <w:szCs w:val="40"/>
        </w:rPr>
      </w:pPr>
    </w:p>
    <w:p w:rsidR="000E5FFA" w:rsidRDefault="000E5FFA" w:rsidP="0036288D">
      <w:pPr>
        <w:jc w:val="center"/>
        <w:rPr>
          <w:rFonts w:ascii="Arial" w:hAnsi="Arial" w:cs="Arial"/>
          <w:b/>
          <w:sz w:val="28"/>
        </w:rPr>
      </w:pPr>
    </w:p>
    <w:p w:rsidR="000E5FFA" w:rsidRPr="006668BF" w:rsidRDefault="000E5FFA" w:rsidP="00666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6D0E" w:rsidRDefault="00986D0E" w:rsidP="00986D0E">
      <w:pPr>
        <w:jc w:val="center"/>
      </w:pPr>
      <w:r>
        <w:br w:type="column"/>
      </w:r>
      <w:r w:rsidR="00791B99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154305</wp:posOffset>
                </wp:positionV>
                <wp:extent cx="2953385" cy="50419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FA" w:rsidRPr="007C27FB" w:rsidRDefault="000E5FFA" w:rsidP="007C27FB">
                            <w:pPr>
                              <w:shd w:val="pct15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27F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="009F2E7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ECDPs</w:t>
                            </w:r>
                            <w:r w:rsidRPr="007C27F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.15pt;margin-top:12.15pt;width:232.55pt;height:3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" fillcolor="silver">
                <v:textbox>
                  <w:txbxContent>
                    <w:p w:rsidR="000E5FFA" w:rsidRPr="007C27FB" w:rsidRDefault="000E5FFA" w:rsidP="007C27FB">
                      <w:pPr>
                        <w:shd w:val="pct15" w:color="auto" w:fill="FFFFFF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27F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What </w:t>
                      </w:r>
                      <w:r w:rsidR="009F2E7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ECDPs</w:t>
                      </w:r>
                      <w:r w:rsidRPr="007C27F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do</w:t>
                      </w:r>
                    </w:p>
                  </w:txbxContent>
                </v:textbox>
              </v:shape>
            </w:pict>
          </mc:Fallback>
        </mc:AlternateContent>
      </w:r>
    </w:p>
    <w:p w:rsidR="00986D0E" w:rsidRDefault="00986D0E" w:rsidP="00986D0E">
      <w:pPr>
        <w:jc w:val="center"/>
      </w:pPr>
    </w:p>
    <w:p w:rsidR="000E5FFA" w:rsidRDefault="000E5FFA" w:rsidP="00986D0E">
      <w:pPr>
        <w:jc w:val="center"/>
        <w:rPr>
          <w:rFonts w:ascii="Arial" w:hAnsi="Arial" w:cs="Arial"/>
          <w:sz w:val="22"/>
        </w:rPr>
      </w:pPr>
    </w:p>
    <w:p w:rsidR="00986D0E" w:rsidRPr="00277F00" w:rsidRDefault="00986D0E" w:rsidP="003247D1">
      <w:pPr>
        <w:pStyle w:val="NormalWeb"/>
        <w:rPr>
          <w:rFonts w:ascii="Arial" w:hAnsi="Arial" w:cs="Arial"/>
          <w:sz w:val="20"/>
          <w:szCs w:val="20"/>
        </w:rPr>
      </w:pPr>
    </w:p>
    <w:p w:rsidR="000E5FFA" w:rsidRPr="00986D0E" w:rsidRDefault="00C366FD" w:rsidP="003247D1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Early Childhood Development Program</w:t>
      </w:r>
      <w:r w:rsidR="000879E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(</w:t>
      </w:r>
      <w:r w:rsidR="000E5FFA" w:rsidRPr="00986D0E">
        <w:rPr>
          <w:rFonts w:ascii="Arial" w:hAnsi="Arial" w:cs="Arial"/>
          <w:sz w:val="20"/>
          <w:szCs w:val="20"/>
        </w:rPr>
        <w:t>ECDPs</w:t>
      </w:r>
      <w:r>
        <w:rPr>
          <w:rFonts w:ascii="Arial" w:hAnsi="Arial" w:cs="Arial"/>
          <w:sz w:val="20"/>
          <w:szCs w:val="20"/>
        </w:rPr>
        <w:t>)</w:t>
      </w:r>
      <w:r w:rsidR="009F2E7D">
        <w:rPr>
          <w:rFonts w:ascii="Arial" w:hAnsi="Arial" w:cs="Arial"/>
          <w:sz w:val="20"/>
          <w:szCs w:val="20"/>
        </w:rPr>
        <w:t xml:space="preserve"> support children’s early learning an</w:t>
      </w:r>
      <w:r w:rsidR="00EC3E41">
        <w:rPr>
          <w:rFonts w:ascii="Arial" w:hAnsi="Arial" w:cs="Arial"/>
          <w:sz w:val="20"/>
          <w:szCs w:val="20"/>
        </w:rPr>
        <w:t>d help develop valuable skills children need through:</w:t>
      </w:r>
    </w:p>
    <w:p w:rsidR="000E5FFA" w:rsidRPr="00277F00" w:rsidRDefault="008003F7" w:rsidP="00952EF4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Engaging</w:t>
      </w:r>
      <w:r w:rsidR="000E5FFA" w:rsidRPr="00277F00">
        <w:rPr>
          <w:rFonts w:ascii="Arial" w:hAnsi="Arial" w:cs="Arial"/>
          <w:color w:val="000000"/>
          <w:sz w:val="20"/>
        </w:rPr>
        <w:t xml:space="preserve"> children in a wide range of learning experiences to maximise their</w:t>
      </w:r>
      <w:r w:rsidR="009F2E7D">
        <w:rPr>
          <w:rFonts w:ascii="Arial" w:hAnsi="Arial" w:cs="Arial"/>
          <w:color w:val="000000"/>
          <w:sz w:val="20"/>
        </w:rPr>
        <w:t xml:space="preserve"> skills and</w:t>
      </w:r>
      <w:r w:rsidR="000E5FFA" w:rsidRPr="00277F00">
        <w:rPr>
          <w:rFonts w:ascii="Arial" w:hAnsi="Arial" w:cs="Arial"/>
          <w:color w:val="000000"/>
          <w:sz w:val="20"/>
        </w:rPr>
        <w:t xml:space="preserve"> individual potential</w:t>
      </w:r>
    </w:p>
    <w:p w:rsidR="009F2E7D" w:rsidRDefault="009F2E7D" w:rsidP="00952EF4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Support</w:t>
      </w:r>
      <w:r w:rsidR="00EC3E41">
        <w:rPr>
          <w:rFonts w:ascii="Arial" w:hAnsi="Arial" w:cs="Arial"/>
          <w:color w:val="000000"/>
          <w:sz w:val="20"/>
        </w:rPr>
        <w:t>ing</w:t>
      </w:r>
      <w:r>
        <w:rPr>
          <w:rFonts w:ascii="Arial" w:hAnsi="Arial" w:cs="Arial"/>
          <w:color w:val="000000"/>
          <w:sz w:val="20"/>
        </w:rPr>
        <w:t xml:space="preserve"> children to participate in their current educational environment so they can learn in both current and future educational environments</w:t>
      </w:r>
    </w:p>
    <w:p w:rsidR="000E5FFA" w:rsidRPr="00277F00" w:rsidRDefault="00EC3E41" w:rsidP="00952EF4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Assessing and investigating </w:t>
      </w:r>
      <w:r w:rsidR="000E5FFA" w:rsidRPr="00277F00">
        <w:rPr>
          <w:rFonts w:ascii="Arial" w:hAnsi="Arial" w:cs="Arial"/>
          <w:color w:val="000000"/>
          <w:sz w:val="20"/>
        </w:rPr>
        <w:t xml:space="preserve">educational support needs prior to prep </w:t>
      </w:r>
    </w:p>
    <w:p w:rsidR="000E5FFA" w:rsidRPr="00277F00" w:rsidRDefault="00EC3E41" w:rsidP="00952EF4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Supporting t</w:t>
      </w:r>
      <w:r w:rsidR="000E5FFA" w:rsidRPr="00277F00">
        <w:rPr>
          <w:rFonts w:ascii="Arial" w:hAnsi="Arial" w:cs="Arial"/>
          <w:color w:val="000000"/>
          <w:sz w:val="20"/>
        </w:rPr>
        <w:t>ransition</w:t>
      </w:r>
      <w:r w:rsidR="008003F7">
        <w:rPr>
          <w:rFonts w:ascii="Arial" w:hAnsi="Arial" w:cs="Arial"/>
          <w:color w:val="000000"/>
          <w:sz w:val="20"/>
        </w:rPr>
        <w:t xml:space="preserve"> to prep</w:t>
      </w:r>
    </w:p>
    <w:p w:rsidR="000E5FFA" w:rsidRPr="00277F00" w:rsidRDefault="000E5FFA" w:rsidP="00952EF4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color w:val="000000"/>
          <w:sz w:val="20"/>
        </w:rPr>
      </w:pPr>
      <w:r w:rsidRPr="00277F00">
        <w:rPr>
          <w:rFonts w:ascii="Arial" w:hAnsi="Arial" w:cs="Arial"/>
          <w:color w:val="000000"/>
          <w:sz w:val="20"/>
        </w:rPr>
        <w:t>Establish</w:t>
      </w:r>
      <w:r w:rsidR="00EC3E41">
        <w:rPr>
          <w:rFonts w:ascii="Arial" w:hAnsi="Arial" w:cs="Arial"/>
          <w:color w:val="000000"/>
          <w:sz w:val="20"/>
        </w:rPr>
        <w:t>ing</w:t>
      </w:r>
      <w:r w:rsidRPr="00277F00">
        <w:rPr>
          <w:rFonts w:ascii="Arial" w:hAnsi="Arial" w:cs="Arial"/>
          <w:color w:val="000000"/>
          <w:sz w:val="20"/>
        </w:rPr>
        <w:t xml:space="preserve"> partnerships with families</w:t>
      </w:r>
      <w:r w:rsidR="009F2E7D">
        <w:rPr>
          <w:rFonts w:ascii="Arial" w:hAnsi="Arial" w:cs="Arial"/>
          <w:color w:val="000000"/>
          <w:sz w:val="20"/>
        </w:rPr>
        <w:t xml:space="preserve">, </w:t>
      </w:r>
      <w:r w:rsidR="00EC3E41">
        <w:rPr>
          <w:rFonts w:ascii="Arial" w:hAnsi="Arial" w:cs="Arial"/>
          <w:color w:val="000000"/>
          <w:sz w:val="20"/>
        </w:rPr>
        <w:t>and other key stakeholders,</w:t>
      </w:r>
      <w:r w:rsidRPr="00277F00">
        <w:rPr>
          <w:rFonts w:ascii="Arial" w:hAnsi="Arial" w:cs="Arial"/>
          <w:color w:val="000000"/>
          <w:sz w:val="20"/>
        </w:rPr>
        <w:t xml:space="preserve"> to ensure quality educational outcomes in the critical early years of schooling</w:t>
      </w:r>
    </w:p>
    <w:p w:rsidR="0069581B" w:rsidRDefault="0069581B" w:rsidP="002B5282">
      <w:pPr>
        <w:jc w:val="both"/>
        <w:rPr>
          <w:rFonts w:ascii="Arial" w:hAnsi="Arial" w:cs="Arial"/>
          <w:b/>
          <w:bCs/>
          <w:sz w:val="20"/>
        </w:rPr>
      </w:pPr>
    </w:p>
    <w:p w:rsidR="000E5FFA" w:rsidRDefault="008003F7" w:rsidP="002B5282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Centre-based p</w:t>
      </w:r>
      <w:r w:rsidR="000E5FFA" w:rsidRPr="00986D0E">
        <w:rPr>
          <w:rFonts w:ascii="Arial" w:hAnsi="Arial" w:cs="Arial"/>
          <w:b/>
          <w:bCs/>
          <w:sz w:val="20"/>
        </w:rPr>
        <w:t>rograms include:</w:t>
      </w:r>
    </w:p>
    <w:p w:rsidR="00986D0E" w:rsidRPr="00986D0E" w:rsidRDefault="00986D0E" w:rsidP="002B5282">
      <w:pPr>
        <w:jc w:val="both"/>
        <w:rPr>
          <w:rFonts w:ascii="Arial" w:hAnsi="Arial" w:cs="Arial"/>
          <w:b/>
          <w:bCs/>
          <w:sz w:val="20"/>
        </w:rPr>
      </w:pPr>
    </w:p>
    <w:p w:rsidR="0069581B" w:rsidRDefault="000E5FFA" w:rsidP="002B5282">
      <w:pPr>
        <w:rPr>
          <w:rFonts w:ascii="Arial" w:hAnsi="Arial" w:cs="Arial"/>
          <w:color w:val="000000"/>
          <w:sz w:val="20"/>
        </w:rPr>
      </w:pPr>
      <w:r w:rsidRPr="00277F00">
        <w:rPr>
          <w:rFonts w:ascii="Arial" w:hAnsi="Arial" w:cs="Arial"/>
          <w:b/>
          <w:sz w:val="20"/>
        </w:rPr>
        <w:t>Playgroup:</w:t>
      </w:r>
      <w:r w:rsidRPr="00277F00">
        <w:rPr>
          <w:rFonts w:ascii="Arial" w:hAnsi="Arial" w:cs="Arial"/>
          <w:color w:val="000000"/>
          <w:sz w:val="20"/>
        </w:rPr>
        <w:t xml:space="preserve"> A</w:t>
      </w:r>
      <w:r w:rsidRPr="00277F00">
        <w:rPr>
          <w:rFonts w:ascii="Arial" w:hAnsi="Arial" w:cs="Arial"/>
          <w:sz w:val="20"/>
        </w:rPr>
        <w:t xml:space="preserve"> weekly program for </w:t>
      </w:r>
      <w:r w:rsidR="00EC3E41">
        <w:rPr>
          <w:rFonts w:ascii="Arial" w:hAnsi="Arial" w:cs="Arial"/>
          <w:sz w:val="20"/>
        </w:rPr>
        <w:t>children</w:t>
      </w:r>
      <w:r w:rsidRPr="00277F00">
        <w:rPr>
          <w:rFonts w:ascii="Arial" w:hAnsi="Arial" w:cs="Arial"/>
          <w:sz w:val="20"/>
        </w:rPr>
        <w:t xml:space="preserve"> 0-3 years and their parents</w:t>
      </w:r>
      <w:r w:rsidR="00EC3E41">
        <w:rPr>
          <w:rFonts w:ascii="Arial" w:hAnsi="Arial" w:cs="Arial"/>
          <w:sz w:val="20"/>
        </w:rPr>
        <w:t>/carers</w:t>
      </w:r>
      <w:r w:rsidRPr="00277F00">
        <w:rPr>
          <w:rFonts w:ascii="Arial" w:hAnsi="Arial" w:cs="Arial"/>
          <w:sz w:val="20"/>
        </w:rPr>
        <w:t xml:space="preserve">. Playgroup </w:t>
      </w:r>
      <w:r w:rsidR="008003F7">
        <w:rPr>
          <w:rFonts w:ascii="Arial" w:hAnsi="Arial" w:cs="Arial"/>
          <w:sz w:val="20"/>
        </w:rPr>
        <w:t>aims to promote the child’s acquisition of functional skills by supporting families to understand and enhance their child’s development and learning.</w:t>
      </w:r>
    </w:p>
    <w:p w:rsidR="0069581B" w:rsidRDefault="0069581B" w:rsidP="002B5282">
      <w:pPr>
        <w:rPr>
          <w:rFonts w:ascii="Arial" w:hAnsi="Arial" w:cs="Arial"/>
          <w:color w:val="000000"/>
          <w:sz w:val="20"/>
        </w:rPr>
      </w:pPr>
    </w:p>
    <w:p w:rsidR="000E5FFA" w:rsidRPr="00277F00" w:rsidRDefault="000E5FFA" w:rsidP="002B5282">
      <w:pPr>
        <w:rPr>
          <w:rFonts w:ascii="Arial" w:hAnsi="Arial" w:cs="Arial"/>
          <w:sz w:val="20"/>
        </w:rPr>
      </w:pPr>
    </w:p>
    <w:p w:rsidR="00791B99" w:rsidRPr="00791B99" w:rsidRDefault="000E5FFA" w:rsidP="00791B99">
      <w:pPr>
        <w:pStyle w:val="Heading1"/>
        <w:jc w:val="left"/>
        <w:rPr>
          <w:rFonts w:ascii="Arial" w:hAnsi="Arial" w:cs="Arial"/>
          <w:b w:val="0"/>
          <w:bCs/>
          <w:sz w:val="4"/>
          <w:szCs w:val="4"/>
        </w:rPr>
      </w:pPr>
      <w:r w:rsidRPr="00277F00">
        <w:rPr>
          <w:rFonts w:ascii="Arial" w:hAnsi="Arial" w:cs="Arial"/>
          <w:bCs/>
          <w:sz w:val="20"/>
        </w:rPr>
        <w:t>Prior to Prep:</w:t>
      </w:r>
      <w:r w:rsidRPr="00277F00">
        <w:rPr>
          <w:rFonts w:ascii="Arial" w:hAnsi="Arial" w:cs="Arial"/>
          <w:b w:val="0"/>
          <w:bCs/>
          <w:sz w:val="20"/>
        </w:rPr>
        <w:t xml:space="preserve"> Children aged 3-5 years attend a</w:t>
      </w:r>
      <w:r w:rsidR="006F3A4F">
        <w:rPr>
          <w:rFonts w:ascii="Arial" w:hAnsi="Arial" w:cs="Arial"/>
          <w:b w:val="0"/>
          <w:bCs/>
          <w:sz w:val="20"/>
        </w:rPr>
        <w:t xml:space="preserve"> centre based program for </w:t>
      </w:r>
      <w:r w:rsidR="00682E61">
        <w:rPr>
          <w:rFonts w:ascii="Arial" w:hAnsi="Arial" w:cs="Arial"/>
          <w:b w:val="0"/>
          <w:bCs/>
          <w:sz w:val="20"/>
        </w:rPr>
        <w:t>1 day p</w:t>
      </w:r>
      <w:r w:rsidR="008F193F">
        <w:rPr>
          <w:rFonts w:ascii="Arial" w:hAnsi="Arial" w:cs="Arial"/>
          <w:b w:val="0"/>
          <w:bCs/>
          <w:sz w:val="20"/>
        </w:rPr>
        <w:t>er week. The program provides intensive, planned and explicit teaching of skills needed to access and participate in educational settings. Successful t</w:t>
      </w:r>
      <w:r w:rsidR="008F193F" w:rsidRPr="00277F00">
        <w:rPr>
          <w:rFonts w:ascii="Arial" w:hAnsi="Arial" w:cs="Arial"/>
          <w:b w:val="0"/>
          <w:bCs/>
          <w:sz w:val="20"/>
        </w:rPr>
        <w:t>ransition</w:t>
      </w:r>
      <w:r w:rsidRPr="00277F00">
        <w:rPr>
          <w:rFonts w:ascii="Arial" w:hAnsi="Arial" w:cs="Arial"/>
          <w:b w:val="0"/>
          <w:bCs/>
          <w:sz w:val="20"/>
        </w:rPr>
        <w:t xml:space="preserve"> to school </w:t>
      </w:r>
      <w:r w:rsidR="008F193F">
        <w:rPr>
          <w:rFonts w:ascii="Arial" w:hAnsi="Arial" w:cs="Arial"/>
          <w:b w:val="0"/>
          <w:bCs/>
          <w:sz w:val="20"/>
        </w:rPr>
        <w:t>is a key focu</w:t>
      </w:r>
      <w:r w:rsidR="003A6ADC">
        <w:rPr>
          <w:rFonts w:ascii="Arial" w:hAnsi="Arial" w:cs="Arial"/>
          <w:b w:val="0"/>
          <w:bCs/>
          <w:sz w:val="20"/>
        </w:rPr>
        <w:t>s.</w:t>
      </w:r>
    </w:p>
    <w:p w:rsidR="007C2FA0" w:rsidRPr="007C2FA0" w:rsidRDefault="00C366FD" w:rsidP="00791B99">
      <w:pPr>
        <w:pStyle w:val="Heading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</w:p>
    <w:p w:rsidR="000E5FFA" w:rsidRDefault="00791B99" w:rsidP="00277F00">
      <w:pPr>
        <w:ind w:right="-58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14605</wp:posOffset>
                </wp:positionV>
                <wp:extent cx="3086100" cy="50419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FA" w:rsidRPr="007C27FB" w:rsidRDefault="000E5FFA">
                            <w:pPr>
                              <w:shd w:val="pct15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27F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Eligibility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9.85pt;margin-top:1.15pt;width:243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" fillcolor="silver">
                <v:textbox>
                  <w:txbxContent>
                    <w:p w:rsidR="000E5FFA" w:rsidRPr="007C27FB" w:rsidRDefault="000E5FFA">
                      <w:pPr>
                        <w:shd w:val="pct15" w:color="auto" w:fill="FFFFFF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27F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Eligibility 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277F00" w:rsidRDefault="00277F00" w:rsidP="00277F00">
      <w:pPr>
        <w:ind w:right="-58"/>
        <w:rPr>
          <w:rFonts w:ascii="Arial" w:hAnsi="Arial" w:cs="Arial"/>
          <w:color w:val="000000"/>
          <w:sz w:val="21"/>
          <w:szCs w:val="21"/>
        </w:rPr>
      </w:pPr>
    </w:p>
    <w:p w:rsidR="00277F00" w:rsidRPr="003247D1" w:rsidRDefault="00277F00" w:rsidP="00277F00">
      <w:pPr>
        <w:ind w:right="-58"/>
        <w:rPr>
          <w:rFonts w:ascii="Arial" w:hAnsi="Arial" w:cs="Arial"/>
          <w:color w:val="000000"/>
          <w:sz w:val="21"/>
          <w:szCs w:val="21"/>
        </w:rPr>
      </w:pPr>
    </w:p>
    <w:p w:rsidR="000879E0" w:rsidRPr="001B6A48" w:rsidRDefault="000879E0" w:rsidP="0022312C">
      <w:pPr>
        <w:spacing w:before="100" w:beforeAutospacing="1" w:after="100" w:afterAutospacing="1"/>
        <w:rPr>
          <w:rFonts w:ascii="Arial" w:hAnsi="Arial" w:cs="Arial"/>
          <w:color w:val="000000"/>
          <w:sz w:val="4"/>
          <w:szCs w:val="4"/>
        </w:rPr>
      </w:pPr>
    </w:p>
    <w:p w:rsidR="000E5FFA" w:rsidRPr="00277F00" w:rsidRDefault="000E5FFA" w:rsidP="0022312C">
      <w:pPr>
        <w:spacing w:before="100" w:beforeAutospacing="1" w:after="100" w:afterAutospacing="1"/>
        <w:rPr>
          <w:rFonts w:ascii="Arial" w:hAnsi="Arial" w:cs="Arial"/>
          <w:color w:val="000000"/>
          <w:sz w:val="20"/>
        </w:rPr>
      </w:pPr>
      <w:r w:rsidRPr="00277F00">
        <w:rPr>
          <w:rFonts w:ascii="Arial" w:hAnsi="Arial" w:cs="Arial"/>
          <w:color w:val="000000"/>
          <w:sz w:val="20"/>
        </w:rPr>
        <w:t>Programs</w:t>
      </w:r>
      <w:r w:rsidR="007C2FA0">
        <w:rPr>
          <w:rFonts w:ascii="Arial" w:hAnsi="Arial" w:cs="Arial"/>
          <w:color w:val="000000"/>
          <w:sz w:val="20"/>
        </w:rPr>
        <w:t xml:space="preserve"> and services for prior</w:t>
      </w:r>
      <w:r w:rsidR="00CB367E">
        <w:rPr>
          <w:rFonts w:ascii="Arial" w:hAnsi="Arial" w:cs="Arial"/>
          <w:color w:val="000000"/>
          <w:sz w:val="20"/>
        </w:rPr>
        <w:t>-</w:t>
      </w:r>
      <w:r w:rsidR="007C2FA0">
        <w:rPr>
          <w:rFonts w:ascii="Arial" w:hAnsi="Arial" w:cs="Arial"/>
          <w:color w:val="000000"/>
          <w:sz w:val="20"/>
        </w:rPr>
        <w:t>to</w:t>
      </w:r>
      <w:r w:rsidR="00CB367E">
        <w:rPr>
          <w:rFonts w:ascii="Arial" w:hAnsi="Arial" w:cs="Arial"/>
          <w:color w:val="000000"/>
          <w:sz w:val="20"/>
        </w:rPr>
        <w:t>-</w:t>
      </w:r>
      <w:r w:rsidR="007C2FA0">
        <w:rPr>
          <w:rFonts w:ascii="Arial" w:hAnsi="Arial" w:cs="Arial"/>
          <w:color w:val="000000"/>
          <w:sz w:val="20"/>
        </w:rPr>
        <w:t>prep</w:t>
      </w:r>
      <w:r w:rsidRPr="00277F00">
        <w:rPr>
          <w:rFonts w:ascii="Arial" w:hAnsi="Arial" w:cs="Arial"/>
          <w:color w:val="000000"/>
          <w:sz w:val="20"/>
        </w:rPr>
        <w:t xml:space="preserve"> are targeted to young children birth to 5 years suspected of, or diagnosed as having a disability with </w:t>
      </w:r>
      <w:r w:rsidRPr="00277F00">
        <w:rPr>
          <w:rFonts w:ascii="Arial" w:hAnsi="Arial" w:cs="Arial"/>
          <w:sz w:val="20"/>
          <w:u w:val="single"/>
        </w:rPr>
        <w:t>significant educational support needs</w:t>
      </w:r>
      <w:r w:rsidRPr="00277F00">
        <w:rPr>
          <w:rFonts w:ascii="Arial" w:hAnsi="Arial" w:cs="Arial"/>
          <w:color w:val="000000"/>
          <w:sz w:val="20"/>
        </w:rPr>
        <w:t xml:space="preserve"> in the areas of:</w:t>
      </w:r>
    </w:p>
    <w:p w:rsidR="000E5FFA" w:rsidRPr="00277F00" w:rsidRDefault="000E5FFA" w:rsidP="00952EF4">
      <w:pPr>
        <w:numPr>
          <w:ilvl w:val="0"/>
          <w:numId w:val="43"/>
        </w:numPr>
        <w:tabs>
          <w:tab w:val="clear" w:pos="720"/>
        </w:tabs>
        <w:spacing w:line="360" w:lineRule="auto"/>
        <w:rPr>
          <w:rFonts w:ascii="Arial" w:hAnsi="Arial" w:cs="Arial"/>
          <w:color w:val="000000"/>
          <w:sz w:val="20"/>
        </w:rPr>
      </w:pPr>
      <w:r w:rsidRPr="00277F00">
        <w:rPr>
          <w:rFonts w:ascii="Arial" w:hAnsi="Arial" w:cs="Arial"/>
          <w:color w:val="000000"/>
          <w:sz w:val="20"/>
        </w:rPr>
        <w:t xml:space="preserve">physical impairment </w:t>
      </w:r>
    </w:p>
    <w:p w:rsidR="000E5FFA" w:rsidRPr="00277F00" w:rsidRDefault="000E5FFA" w:rsidP="00952EF4">
      <w:pPr>
        <w:numPr>
          <w:ilvl w:val="0"/>
          <w:numId w:val="43"/>
        </w:numPr>
        <w:tabs>
          <w:tab w:val="clear" w:pos="720"/>
        </w:tabs>
        <w:spacing w:line="360" w:lineRule="auto"/>
        <w:rPr>
          <w:rFonts w:ascii="Arial" w:hAnsi="Arial" w:cs="Arial"/>
          <w:color w:val="000000"/>
          <w:sz w:val="20"/>
        </w:rPr>
      </w:pPr>
      <w:r w:rsidRPr="00277F00">
        <w:rPr>
          <w:rFonts w:ascii="Arial" w:hAnsi="Arial" w:cs="Arial"/>
          <w:color w:val="000000"/>
          <w:sz w:val="20"/>
        </w:rPr>
        <w:t xml:space="preserve">intellectual </w:t>
      </w:r>
      <w:r w:rsidR="000879E0">
        <w:rPr>
          <w:rFonts w:ascii="Arial" w:hAnsi="Arial" w:cs="Arial"/>
          <w:color w:val="000000"/>
          <w:sz w:val="20"/>
        </w:rPr>
        <w:t>disability</w:t>
      </w:r>
      <w:r w:rsidRPr="00277F00">
        <w:rPr>
          <w:rFonts w:ascii="Arial" w:hAnsi="Arial" w:cs="Arial"/>
          <w:color w:val="000000"/>
          <w:sz w:val="20"/>
        </w:rPr>
        <w:t xml:space="preserve"> </w:t>
      </w:r>
    </w:p>
    <w:p w:rsidR="000E5FFA" w:rsidRPr="00277F00" w:rsidRDefault="00C366FD" w:rsidP="00952EF4">
      <w:pPr>
        <w:numPr>
          <w:ilvl w:val="0"/>
          <w:numId w:val="43"/>
        </w:numPr>
        <w:tabs>
          <w:tab w:val="clear" w:pos="72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hearing impairment</w:t>
      </w:r>
    </w:p>
    <w:p w:rsidR="000E5FFA" w:rsidRPr="00277F00" w:rsidRDefault="00C366FD" w:rsidP="00952EF4">
      <w:pPr>
        <w:numPr>
          <w:ilvl w:val="0"/>
          <w:numId w:val="43"/>
        </w:numPr>
        <w:tabs>
          <w:tab w:val="clear" w:pos="72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vision impairment</w:t>
      </w:r>
    </w:p>
    <w:p w:rsidR="000E5FFA" w:rsidRPr="00277F00" w:rsidRDefault="000E5FFA" w:rsidP="00952EF4">
      <w:pPr>
        <w:numPr>
          <w:ilvl w:val="0"/>
          <w:numId w:val="43"/>
        </w:numPr>
        <w:tabs>
          <w:tab w:val="clear" w:pos="720"/>
        </w:tabs>
        <w:spacing w:line="360" w:lineRule="auto"/>
        <w:rPr>
          <w:rFonts w:ascii="Arial" w:hAnsi="Arial" w:cs="Arial"/>
          <w:color w:val="000000"/>
          <w:sz w:val="20"/>
        </w:rPr>
      </w:pPr>
      <w:r w:rsidRPr="00277F00">
        <w:rPr>
          <w:rFonts w:ascii="Arial" w:hAnsi="Arial" w:cs="Arial"/>
          <w:color w:val="000000"/>
          <w:sz w:val="20"/>
        </w:rPr>
        <w:t>autistic spectrum d</w:t>
      </w:r>
      <w:r w:rsidR="00C366FD">
        <w:rPr>
          <w:rFonts w:ascii="Arial" w:hAnsi="Arial" w:cs="Arial"/>
          <w:color w:val="000000"/>
          <w:sz w:val="20"/>
        </w:rPr>
        <w:t>isorder</w:t>
      </w:r>
      <w:r w:rsidRPr="00277F00">
        <w:rPr>
          <w:rFonts w:ascii="Arial" w:hAnsi="Arial" w:cs="Arial"/>
          <w:color w:val="000000"/>
          <w:sz w:val="20"/>
        </w:rPr>
        <w:t xml:space="preserve"> </w:t>
      </w:r>
    </w:p>
    <w:p w:rsidR="000E5FFA" w:rsidRPr="00277F00" w:rsidRDefault="000E5FFA" w:rsidP="00952EF4">
      <w:pPr>
        <w:numPr>
          <w:ilvl w:val="0"/>
          <w:numId w:val="43"/>
        </w:numPr>
        <w:tabs>
          <w:tab w:val="clear" w:pos="720"/>
        </w:tabs>
        <w:spacing w:line="360" w:lineRule="auto"/>
        <w:rPr>
          <w:rFonts w:ascii="Arial" w:hAnsi="Arial" w:cs="Arial"/>
          <w:color w:val="000000"/>
          <w:sz w:val="20"/>
        </w:rPr>
      </w:pPr>
      <w:r w:rsidRPr="00277F00">
        <w:rPr>
          <w:rFonts w:ascii="Arial" w:hAnsi="Arial" w:cs="Arial"/>
          <w:color w:val="000000"/>
          <w:sz w:val="20"/>
        </w:rPr>
        <w:t xml:space="preserve">speech-language impairment </w:t>
      </w:r>
    </w:p>
    <w:p w:rsidR="000E5FFA" w:rsidRPr="00277F00" w:rsidRDefault="00C366FD" w:rsidP="00952EF4">
      <w:pPr>
        <w:numPr>
          <w:ilvl w:val="0"/>
          <w:numId w:val="43"/>
        </w:numPr>
        <w:tabs>
          <w:tab w:val="clear" w:pos="72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multiple impairments</w:t>
      </w:r>
      <w:r w:rsidR="000E5FFA" w:rsidRPr="00277F00">
        <w:rPr>
          <w:rFonts w:ascii="Arial" w:hAnsi="Arial" w:cs="Arial"/>
          <w:color w:val="000000"/>
          <w:sz w:val="20"/>
        </w:rPr>
        <w:t xml:space="preserve"> </w:t>
      </w:r>
    </w:p>
    <w:p w:rsidR="000E5FFA" w:rsidRPr="00277F00" w:rsidRDefault="000E5FFA" w:rsidP="00901999">
      <w:pPr>
        <w:spacing w:before="100" w:beforeAutospacing="1" w:after="100" w:afterAutospacing="1"/>
        <w:rPr>
          <w:rFonts w:ascii="Arial" w:hAnsi="Arial" w:cs="Arial"/>
          <w:color w:val="000000"/>
          <w:sz w:val="20"/>
        </w:rPr>
      </w:pPr>
      <w:r w:rsidRPr="00277F00">
        <w:rPr>
          <w:rFonts w:ascii="Arial" w:hAnsi="Arial" w:cs="Arial"/>
          <w:color w:val="000000"/>
          <w:sz w:val="20"/>
        </w:rPr>
        <w:t xml:space="preserve">The process of determining eligibility for access to Early Childhood Development Program and Services will include consideration of all information gathered during the data collection process. </w:t>
      </w:r>
    </w:p>
    <w:p w:rsidR="000E5FFA" w:rsidRDefault="000E5FFA" w:rsidP="005148DF">
      <w:pPr>
        <w:rPr>
          <w:rFonts w:ascii="Arial" w:hAnsi="Arial" w:cs="Arial"/>
          <w:bCs/>
          <w:sz w:val="20"/>
        </w:rPr>
      </w:pPr>
      <w:r w:rsidRPr="006F3A4F">
        <w:rPr>
          <w:rFonts w:ascii="Arial" w:hAnsi="Arial" w:cs="Arial"/>
          <w:b/>
          <w:bCs/>
          <w:sz w:val="20"/>
        </w:rPr>
        <w:t>Referral to a program or service does not guarantee entry.</w:t>
      </w:r>
      <w:r w:rsidRPr="00277F00">
        <w:rPr>
          <w:rFonts w:ascii="Arial" w:hAnsi="Arial" w:cs="Arial"/>
          <w:bCs/>
          <w:sz w:val="20"/>
        </w:rPr>
        <w:t xml:space="preserve"> Entry to a program will depend on the data gathering process, assessment details, eligibility, and approval.</w:t>
      </w:r>
    </w:p>
    <w:p w:rsidR="00A459F1" w:rsidRDefault="00A459F1" w:rsidP="005148DF">
      <w:pPr>
        <w:rPr>
          <w:rFonts w:ascii="Arial" w:hAnsi="Arial" w:cs="Arial"/>
          <w:bCs/>
          <w:sz w:val="20"/>
        </w:rPr>
      </w:pPr>
    </w:p>
    <w:p w:rsidR="00A459F1" w:rsidRDefault="00A459F1" w:rsidP="00A459F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7F00">
        <w:rPr>
          <w:rFonts w:ascii="Arial" w:hAnsi="Arial" w:cs="Arial"/>
          <w:sz w:val="20"/>
          <w:u w:val="single"/>
        </w:rPr>
        <w:t>Significant educational support needs</w:t>
      </w:r>
      <w:r w:rsidRPr="00277F00">
        <w:rPr>
          <w:rFonts w:ascii="Arial" w:hAnsi="Arial" w:cs="Arial"/>
          <w:sz w:val="20"/>
        </w:rPr>
        <w:t xml:space="preserve"> are determined by the impact of the child’s disability on their development across a number of domains. </w:t>
      </w:r>
    </w:p>
    <w:p w:rsidR="00DA12E8" w:rsidRDefault="0091045E" w:rsidP="00A459F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maximise participation in the learning environment children will require targeted, explicit and planned support</w:t>
      </w:r>
      <w:r w:rsidR="003A6ADC">
        <w:rPr>
          <w:rFonts w:ascii="Arial" w:hAnsi="Arial" w:cs="Arial"/>
          <w:sz w:val="20"/>
        </w:rPr>
        <w:t>.</w:t>
      </w:r>
    </w:p>
    <w:p w:rsidR="00DA12E8" w:rsidRDefault="00DA12E8" w:rsidP="00A459F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B6A48" w:rsidRPr="008D0268" w:rsidRDefault="001B6A48" w:rsidP="005148DF">
      <w:pPr>
        <w:rPr>
          <w:rFonts w:ascii="Arial" w:hAnsi="Arial" w:cs="Arial"/>
          <w:bCs/>
          <w:sz w:val="32"/>
          <w:szCs w:val="32"/>
        </w:rPr>
      </w:pPr>
    </w:p>
    <w:p w:rsidR="001B6A48" w:rsidRPr="008D0268" w:rsidRDefault="001B6A48" w:rsidP="005148DF">
      <w:pPr>
        <w:rPr>
          <w:rFonts w:ascii="Arial" w:hAnsi="Arial" w:cs="Arial"/>
          <w:bCs/>
          <w:sz w:val="4"/>
          <w:szCs w:val="4"/>
        </w:rPr>
      </w:pPr>
    </w:p>
    <w:p w:rsidR="00277F00" w:rsidRPr="00277F00" w:rsidRDefault="00277F00" w:rsidP="005148D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column"/>
      </w:r>
    </w:p>
    <w:p w:rsidR="000E5FFA" w:rsidRDefault="00791B99" w:rsidP="005148DF">
      <w:pPr>
        <w:rPr>
          <w:rFonts w:ascii="Arial" w:hAnsi="Arial" w:cs="Arial"/>
          <w:bCs/>
          <w:sz w:val="22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2857500" cy="504190"/>
                <wp:effectExtent l="0" t="0" r="19050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FA" w:rsidRPr="007C27FB" w:rsidRDefault="000E5FFA" w:rsidP="00F12C45">
                            <w:pPr>
                              <w:shd w:val="pct15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27F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Referral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.45pt;margin-top:1.15pt;width:22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" fillcolor="silver">
                <v:textbox>
                  <w:txbxContent>
                    <w:p w:rsidR="000E5FFA" w:rsidRPr="007C27FB" w:rsidRDefault="000E5FFA" w:rsidP="00F12C45">
                      <w:pPr>
                        <w:shd w:val="pct15" w:color="auto" w:fill="FFFFFF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27F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Referral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0E5FFA" w:rsidRDefault="000E5FFA" w:rsidP="005148DF">
      <w:pPr>
        <w:rPr>
          <w:rFonts w:ascii="Arial" w:hAnsi="Arial" w:cs="Arial"/>
          <w:bCs/>
          <w:sz w:val="22"/>
          <w:szCs w:val="22"/>
        </w:rPr>
      </w:pPr>
    </w:p>
    <w:p w:rsidR="000E5FFA" w:rsidRDefault="000E5FFA" w:rsidP="005148DF">
      <w:pPr>
        <w:rPr>
          <w:rFonts w:ascii="Arial" w:hAnsi="Arial" w:cs="Arial"/>
          <w:bCs/>
          <w:sz w:val="22"/>
          <w:szCs w:val="22"/>
        </w:rPr>
      </w:pPr>
    </w:p>
    <w:p w:rsidR="000E5FFA" w:rsidRDefault="000E5FFA" w:rsidP="00E34717">
      <w:pPr>
        <w:jc w:val="both"/>
        <w:rPr>
          <w:rFonts w:ascii="Arial" w:hAnsi="Arial" w:cs="Arial"/>
          <w:bCs/>
          <w:sz w:val="22"/>
          <w:szCs w:val="22"/>
        </w:rPr>
      </w:pPr>
    </w:p>
    <w:p w:rsidR="001B6A48" w:rsidRPr="008D0268" w:rsidRDefault="001B6A48" w:rsidP="00E34717">
      <w:pPr>
        <w:jc w:val="both"/>
        <w:rPr>
          <w:rFonts w:ascii="Arial" w:hAnsi="Arial" w:cs="Arial"/>
          <w:sz w:val="28"/>
          <w:szCs w:val="28"/>
        </w:rPr>
      </w:pPr>
    </w:p>
    <w:p w:rsidR="000E5FFA" w:rsidRPr="00277F00" w:rsidRDefault="000E5FFA" w:rsidP="00E34717">
      <w:pPr>
        <w:jc w:val="both"/>
        <w:rPr>
          <w:rFonts w:ascii="Arial" w:hAnsi="Arial" w:cs="Arial"/>
          <w:sz w:val="20"/>
        </w:rPr>
      </w:pPr>
      <w:r w:rsidRPr="00277F00">
        <w:rPr>
          <w:rFonts w:ascii="Arial" w:hAnsi="Arial" w:cs="Arial"/>
          <w:sz w:val="20"/>
        </w:rPr>
        <w:t xml:space="preserve">Each child </w:t>
      </w:r>
      <w:r w:rsidR="001B6A48">
        <w:rPr>
          <w:rFonts w:ascii="Arial" w:hAnsi="Arial" w:cs="Arial"/>
          <w:sz w:val="20"/>
        </w:rPr>
        <w:t>requires a letter or report indicating the diagnosis of, or suspected disability</w:t>
      </w:r>
      <w:r w:rsidRPr="00277F00">
        <w:rPr>
          <w:rFonts w:ascii="Arial" w:hAnsi="Arial" w:cs="Arial"/>
          <w:sz w:val="20"/>
        </w:rPr>
        <w:t xml:space="preserve"> by either:</w:t>
      </w:r>
    </w:p>
    <w:p w:rsidR="000E5FFA" w:rsidRPr="00277F00" w:rsidRDefault="000E5FFA" w:rsidP="008F15F5">
      <w:pPr>
        <w:jc w:val="both"/>
        <w:rPr>
          <w:rFonts w:ascii="Arial" w:hAnsi="Arial" w:cs="Arial"/>
          <w:sz w:val="20"/>
        </w:rPr>
      </w:pPr>
    </w:p>
    <w:p w:rsidR="000E5FFA" w:rsidRPr="00277F00" w:rsidRDefault="00A459F1" w:rsidP="00AD6353">
      <w:pPr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medical s</w:t>
      </w:r>
      <w:r w:rsidR="000E5FFA" w:rsidRPr="00277F00">
        <w:rPr>
          <w:rFonts w:ascii="Arial" w:hAnsi="Arial" w:cs="Arial"/>
          <w:sz w:val="20"/>
        </w:rPr>
        <w:t xml:space="preserve">pecialist in the case of a diagnosis of Autism Spectrum Disorder; </w:t>
      </w:r>
      <w:r>
        <w:rPr>
          <w:rFonts w:ascii="Arial" w:hAnsi="Arial" w:cs="Arial"/>
          <w:sz w:val="20"/>
        </w:rPr>
        <w:t>sensory i</w:t>
      </w:r>
      <w:r w:rsidR="000E5FFA" w:rsidRPr="00277F00">
        <w:rPr>
          <w:rFonts w:ascii="Arial" w:hAnsi="Arial" w:cs="Arial"/>
          <w:sz w:val="20"/>
        </w:rPr>
        <w:t>mpairment</w:t>
      </w:r>
      <w:r w:rsidR="007C53B9">
        <w:rPr>
          <w:rFonts w:ascii="Arial" w:hAnsi="Arial" w:cs="Arial"/>
          <w:sz w:val="20"/>
        </w:rPr>
        <w:t xml:space="preserve"> </w:t>
      </w:r>
      <w:r w:rsidR="000E5FFA" w:rsidRPr="00277F0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hearing, physical or visual</w:t>
      </w:r>
      <w:r w:rsidR="000E5FFA" w:rsidRPr="00277F00">
        <w:rPr>
          <w:rFonts w:ascii="Arial" w:hAnsi="Arial" w:cs="Arial"/>
          <w:sz w:val="20"/>
        </w:rPr>
        <w:t xml:space="preserve">) or a medical condition </w:t>
      </w:r>
      <w:r>
        <w:rPr>
          <w:rFonts w:ascii="Arial" w:hAnsi="Arial" w:cs="Arial"/>
          <w:sz w:val="20"/>
        </w:rPr>
        <w:t>with an associated i</w:t>
      </w:r>
      <w:r w:rsidR="000E5FFA" w:rsidRPr="00277F00">
        <w:rPr>
          <w:rFonts w:ascii="Arial" w:hAnsi="Arial" w:cs="Arial"/>
          <w:sz w:val="20"/>
        </w:rPr>
        <w:t xml:space="preserve">ntellectual </w:t>
      </w:r>
      <w:r>
        <w:rPr>
          <w:rFonts w:ascii="Arial" w:hAnsi="Arial" w:cs="Arial"/>
          <w:sz w:val="20"/>
        </w:rPr>
        <w:t>disability</w:t>
      </w:r>
    </w:p>
    <w:p w:rsidR="000E5FFA" w:rsidRPr="00277F00" w:rsidRDefault="000E5FFA" w:rsidP="008F15F5">
      <w:pPr>
        <w:ind w:left="420"/>
        <w:jc w:val="both"/>
        <w:rPr>
          <w:rFonts w:ascii="Arial" w:hAnsi="Arial" w:cs="Arial"/>
          <w:sz w:val="20"/>
        </w:rPr>
      </w:pPr>
    </w:p>
    <w:p w:rsidR="000E5FFA" w:rsidRDefault="000E5FFA" w:rsidP="00E34717">
      <w:pPr>
        <w:numPr>
          <w:ilvl w:val="0"/>
          <w:numId w:val="32"/>
        </w:numPr>
        <w:rPr>
          <w:rFonts w:ascii="Arial" w:hAnsi="Arial" w:cs="Arial"/>
          <w:sz w:val="22"/>
        </w:rPr>
      </w:pPr>
      <w:r w:rsidRPr="00277F00">
        <w:rPr>
          <w:rFonts w:ascii="Arial" w:hAnsi="Arial" w:cs="Arial"/>
          <w:sz w:val="20"/>
        </w:rPr>
        <w:t>A Speech-Language Pa</w:t>
      </w:r>
      <w:r w:rsidR="00A459F1">
        <w:rPr>
          <w:rFonts w:ascii="Arial" w:hAnsi="Arial" w:cs="Arial"/>
          <w:sz w:val="20"/>
        </w:rPr>
        <w:t>thologist in the case of Speech-</w:t>
      </w:r>
      <w:r w:rsidRPr="00277F00">
        <w:rPr>
          <w:rFonts w:ascii="Arial" w:hAnsi="Arial" w:cs="Arial"/>
          <w:sz w:val="20"/>
        </w:rPr>
        <w:t>Language Impairment</w:t>
      </w:r>
    </w:p>
    <w:p w:rsidR="000E5FFA" w:rsidRPr="0054337D" w:rsidRDefault="000E5FFA" w:rsidP="008F15F5">
      <w:pPr>
        <w:ind w:left="420"/>
        <w:jc w:val="both"/>
        <w:rPr>
          <w:rFonts w:ascii="Arial" w:hAnsi="Arial" w:cs="Arial"/>
          <w:sz w:val="22"/>
          <w:vertAlign w:val="subscript"/>
        </w:rPr>
      </w:pPr>
    </w:p>
    <w:p w:rsidR="000E5FFA" w:rsidRDefault="000E5FFA" w:rsidP="00E34717">
      <w:pPr>
        <w:numPr>
          <w:ilvl w:val="0"/>
          <w:numId w:val="32"/>
        </w:numPr>
        <w:rPr>
          <w:rFonts w:ascii="Arial" w:hAnsi="Arial" w:cs="Arial"/>
          <w:sz w:val="20"/>
        </w:rPr>
      </w:pPr>
      <w:r w:rsidRPr="0069581B">
        <w:rPr>
          <w:rFonts w:ascii="Arial" w:hAnsi="Arial" w:cs="Arial"/>
          <w:sz w:val="20"/>
        </w:rPr>
        <w:t xml:space="preserve">A </w:t>
      </w:r>
      <w:r w:rsidR="00A459F1">
        <w:rPr>
          <w:rFonts w:ascii="Arial" w:hAnsi="Arial" w:cs="Arial"/>
          <w:sz w:val="20"/>
        </w:rPr>
        <w:t xml:space="preserve">Guidance Officer </w:t>
      </w:r>
      <w:r w:rsidR="006F3A4F">
        <w:rPr>
          <w:rFonts w:ascii="Arial" w:hAnsi="Arial" w:cs="Arial"/>
          <w:sz w:val="20"/>
        </w:rPr>
        <w:t xml:space="preserve">and paediatrician </w:t>
      </w:r>
      <w:r w:rsidR="00A459F1">
        <w:rPr>
          <w:rFonts w:ascii="Arial" w:hAnsi="Arial" w:cs="Arial"/>
          <w:sz w:val="20"/>
        </w:rPr>
        <w:t>in the case of i</w:t>
      </w:r>
      <w:r w:rsidRPr="0069581B">
        <w:rPr>
          <w:rFonts w:ascii="Arial" w:hAnsi="Arial" w:cs="Arial"/>
          <w:sz w:val="20"/>
        </w:rPr>
        <w:t xml:space="preserve">ntellectual </w:t>
      </w:r>
      <w:r w:rsidR="00A459F1">
        <w:rPr>
          <w:rFonts w:ascii="Arial" w:hAnsi="Arial" w:cs="Arial"/>
          <w:sz w:val="20"/>
        </w:rPr>
        <w:t>disability</w:t>
      </w:r>
      <w:r w:rsidRPr="0069581B">
        <w:rPr>
          <w:rFonts w:ascii="Arial" w:hAnsi="Arial" w:cs="Arial"/>
          <w:sz w:val="20"/>
        </w:rPr>
        <w:t xml:space="preserve"> and Global Develop</w:t>
      </w:r>
      <w:r w:rsidR="007A3338">
        <w:rPr>
          <w:rFonts w:ascii="Arial" w:hAnsi="Arial" w:cs="Arial"/>
          <w:sz w:val="20"/>
        </w:rPr>
        <w:t>mental Delay</w:t>
      </w:r>
    </w:p>
    <w:p w:rsidR="00822D99" w:rsidRDefault="00822D99" w:rsidP="00822D99">
      <w:pPr>
        <w:pStyle w:val="ListParagraph"/>
        <w:rPr>
          <w:rFonts w:ascii="Arial" w:hAnsi="Arial" w:cs="Arial"/>
          <w:sz w:val="20"/>
        </w:rPr>
      </w:pPr>
    </w:p>
    <w:p w:rsidR="00822D99" w:rsidRPr="0069581B" w:rsidRDefault="00822D99" w:rsidP="00822D99">
      <w:pPr>
        <w:ind w:left="737"/>
        <w:rPr>
          <w:rFonts w:ascii="Arial" w:hAnsi="Arial" w:cs="Arial"/>
          <w:sz w:val="20"/>
        </w:rPr>
      </w:pPr>
    </w:p>
    <w:p w:rsidR="00277F00" w:rsidRDefault="00277F00" w:rsidP="00277F00">
      <w:pPr>
        <w:rPr>
          <w:rFonts w:ascii="Arial" w:hAnsi="Arial" w:cs="Arial"/>
          <w:sz w:val="22"/>
        </w:rPr>
      </w:pPr>
    </w:p>
    <w:p w:rsidR="00277F00" w:rsidRDefault="00CC0F5A" w:rsidP="00277F00">
      <w:pPr>
        <w:rPr>
          <w:rFonts w:ascii="Arial" w:hAnsi="Arial" w:cs="Arial"/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20955</wp:posOffset>
                </wp:positionV>
                <wp:extent cx="2789555" cy="4889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488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FA" w:rsidRPr="007C27FB" w:rsidRDefault="0069581B" w:rsidP="002B479D">
                            <w:pPr>
                              <w:shd w:val="pct15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Support</w:t>
                            </w:r>
                            <w:r w:rsidR="000E5FFA" w:rsidRPr="007C27F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5FF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.6pt;margin-top:1.65pt;width:219.6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" fillcolor="silver">
                <v:textbox>
                  <w:txbxContent>
                    <w:p w:rsidR="000E5FFA" w:rsidRPr="007C27FB" w:rsidRDefault="0069581B" w:rsidP="002B479D">
                      <w:pPr>
                        <w:shd w:val="pct15" w:color="auto" w:fill="FFFFFF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Support</w:t>
                      </w:r>
                      <w:r w:rsidR="000E5FFA" w:rsidRPr="007C27F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E5FF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</w:p>
    <w:p w:rsidR="00277F00" w:rsidRDefault="00277F00" w:rsidP="00277F00">
      <w:pPr>
        <w:rPr>
          <w:rFonts w:ascii="Arial" w:hAnsi="Arial" w:cs="Arial"/>
          <w:sz w:val="22"/>
        </w:rPr>
      </w:pPr>
    </w:p>
    <w:p w:rsidR="00277F00" w:rsidRDefault="00277F00" w:rsidP="00277F00">
      <w:pPr>
        <w:rPr>
          <w:rFonts w:ascii="Arial" w:hAnsi="Arial" w:cs="Arial"/>
          <w:sz w:val="22"/>
        </w:rPr>
      </w:pPr>
    </w:p>
    <w:p w:rsidR="00277F00" w:rsidRDefault="00277F00" w:rsidP="00277F00">
      <w:pPr>
        <w:rPr>
          <w:rFonts w:ascii="Arial" w:hAnsi="Arial" w:cs="Arial"/>
          <w:sz w:val="22"/>
        </w:rPr>
      </w:pPr>
    </w:p>
    <w:p w:rsidR="00277F00" w:rsidRPr="001B6A48" w:rsidRDefault="00277F00" w:rsidP="00952EF4">
      <w:pPr>
        <w:numPr>
          <w:ilvl w:val="0"/>
          <w:numId w:val="42"/>
        </w:numPr>
        <w:tabs>
          <w:tab w:val="clear" w:pos="720"/>
          <w:tab w:val="num" w:pos="426"/>
        </w:tabs>
        <w:ind w:hanging="578"/>
        <w:rPr>
          <w:rFonts w:ascii="Arial" w:hAnsi="Arial" w:cs="Arial"/>
          <w:color w:val="000000"/>
          <w:sz w:val="20"/>
        </w:rPr>
      </w:pPr>
      <w:r w:rsidRPr="001B6A48">
        <w:rPr>
          <w:rFonts w:ascii="Arial" w:hAnsi="Arial" w:cs="Arial"/>
          <w:color w:val="000000"/>
          <w:sz w:val="20"/>
        </w:rPr>
        <w:t>Head of Special Education Services (HOSES)</w:t>
      </w:r>
    </w:p>
    <w:p w:rsidR="00277F00" w:rsidRPr="001B6A48" w:rsidRDefault="00277F00" w:rsidP="00952EF4">
      <w:pPr>
        <w:numPr>
          <w:ilvl w:val="0"/>
          <w:numId w:val="42"/>
        </w:numPr>
        <w:tabs>
          <w:tab w:val="clear" w:pos="720"/>
          <w:tab w:val="num" w:pos="426"/>
        </w:tabs>
        <w:ind w:hanging="578"/>
        <w:rPr>
          <w:rFonts w:ascii="Arial" w:hAnsi="Arial" w:cs="Arial"/>
          <w:color w:val="000000"/>
          <w:sz w:val="20"/>
        </w:rPr>
      </w:pPr>
      <w:r w:rsidRPr="001B6A48">
        <w:rPr>
          <w:rFonts w:ascii="Arial" w:hAnsi="Arial" w:cs="Arial"/>
          <w:color w:val="000000"/>
          <w:sz w:val="20"/>
        </w:rPr>
        <w:t>Developmental Guidance Officer (GO)</w:t>
      </w:r>
    </w:p>
    <w:p w:rsidR="00277F00" w:rsidRPr="001B6A48" w:rsidRDefault="00277F00" w:rsidP="00952EF4">
      <w:pPr>
        <w:numPr>
          <w:ilvl w:val="0"/>
          <w:numId w:val="42"/>
        </w:numPr>
        <w:tabs>
          <w:tab w:val="clear" w:pos="720"/>
          <w:tab w:val="num" w:pos="426"/>
        </w:tabs>
        <w:ind w:hanging="578"/>
        <w:rPr>
          <w:rFonts w:ascii="Arial" w:hAnsi="Arial" w:cs="Arial"/>
          <w:color w:val="000000"/>
          <w:sz w:val="20"/>
        </w:rPr>
      </w:pPr>
      <w:r w:rsidRPr="001B6A48">
        <w:rPr>
          <w:rFonts w:ascii="Arial" w:hAnsi="Arial" w:cs="Arial"/>
          <w:color w:val="000000"/>
          <w:sz w:val="20"/>
        </w:rPr>
        <w:t>Special Education Teachers</w:t>
      </w:r>
    </w:p>
    <w:p w:rsidR="00277F00" w:rsidRPr="001B6A48" w:rsidRDefault="00277F00" w:rsidP="00952EF4">
      <w:pPr>
        <w:numPr>
          <w:ilvl w:val="0"/>
          <w:numId w:val="42"/>
        </w:numPr>
        <w:tabs>
          <w:tab w:val="clear" w:pos="720"/>
          <w:tab w:val="num" w:pos="426"/>
        </w:tabs>
        <w:ind w:hanging="578"/>
        <w:rPr>
          <w:rFonts w:ascii="Arial" w:hAnsi="Arial" w:cs="Arial"/>
          <w:color w:val="000000"/>
          <w:sz w:val="20"/>
        </w:rPr>
      </w:pPr>
      <w:r w:rsidRPr="001B6A48">
        <w:rPr>
          <w:rFonts w:ascii="Arial" w:hAnsi="Arial" w:cs="Arial"/>
          <w:color w:val="000000"/>
          <w:sz w:val="20"/>
        </w:rPr>
        <w:t>Therapists: physiotherapist,</w:t>
      </w:r>
      <w:r w:rsidR="00A459F1" w:rsidRPr="001B6A48">
        <w:rPr>
          <w:rFonts w:ascii="Arial" w:hAnsi="Arial" w:cs="Arial"/>
          <w:color w:val="000000"/>
          <w:sz w:val="20"/>
        </w:rPr>
        <w:t xml:space="preserve"> occupational therapist, speech-</w:t>
      </w:r>
      <w:r w:rsidRPr="001B6A48">
        <w:rPr>
          <w:rFonts w:ascii="Arial" w:hAnsi="Arial" w:cs="Arial"/>
          <w:color w:val="000000"/>
          <w:sz w:val="20"/>
        </w:rPr>
        <w:t>language pathologist</w:t>
      </w:r>
    </w:p>
    <w:p w:rsidR="00277F00" w:rsidRPr="001B6A48" w:rsidRDefault="00277F00" w:rsidP="00952EF4">
      <w:pPr>
        <w:numPr>
          <w:ilvl w:val="0"/>
          <w:numId w:val="42"/>
        </w:numPr>
        <w:tabs>
          <w:tab w:val="clear" w:pos="720"/>
          <w:tab w:val="num" w:pos="426"/>
        </w:tabs>
        <w:ind w:hanging="578"/>
        <w:rPr>
          <w:rFonts w:ascii="Arial" w:hAnsi="Arial" w:cs="Arial"/>
          <w:color w:val="000000"/>
          <w:sz w:val="20"/>
        </w:rPr>
      </w:pPr>
      <w:r w:rsidRPr="001B6A48">
        <w:rPr>
          <w:rFonts w:ascii="Arial" w:hAnsi="Arial" w:cs="Arial"/>
          <w:color w:val="000000"/>
          <w:sz w:val="20"/>
        </w:rPr>
        <w:t>Teacher Aides</w:t>
      </w:r>
    </w:p>
    <w:p w:rsidR="00277F00" w:rsidRPr="001B6A48" w:rsidRDefault="00277F00" w:rsidP="00952EF4">
      <w:pPr>
        <w:numPr>
          <w:ilvl w:val="0"/>
          <w:numId w:val="42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000000"/>
          <w:sz w:val="20"/>
        </w:rPr>
      </w:pPr>
      <w:r w:rsidRPr="001B6A48">
        <w:rPr>
          <w:rFonts w:ascii="Arial" w:hAnsi="Arial" w:cs="Arial"/>
          <w:color w:val="000000"/>
          <w:sz w:val="20"/>
        </w:rPr>
        <w:t>Advisory Visiting Teachers (AVT</w:t>
      </w:r>
      <w:r w:rsidR="007A3338">
        <w:rPr>
          <w:rFonts w:ascii="Arial" w:hAnsi="Arial" w:cs="Arial"/>
          <w:color w:val="000000"/>
          <w:sz w:val="20"/>
        </w:rPr>
        <w:t>s</w:t>
      </w:r>
      <w:r w:rsidRPr="001B6A48">
        <w:rPr>
          <w:rFonts w:ascii="Arial" w:hAnsi="Arial" w:cs="Arial"/>
          <w:color w:val="000000"/>
          <w:sz w:val="20"/>
        </w:rPr>
        <w:t>): Physical Impairment (PI), Hearing Impairment (HI),</w:t>
      </w:r>
      <w:r w:rsidR="007A54B2" w:rsidRPr="001B6A48">
        <w:rPr>
          <w:rFonts w:ascii="Arial" w:hAnsi="Arial" w:cs="Arial"/>
          <w:color w:val="000000"/>
          <w:sz w:val="20"/>
        </w:rPr>
        <w:t xml:space="preserve"> Vision Impairment (VI)</w:t>
      </w:r>
    </w:p>
    <w:p w:rsidR="006F3A4F" w:rsidRPr="006F3A4F" w:rsidRDefault="006F3A4F" w:rsidP="00952EF4">
      <w:pPr>
        <w:numPr>
          <w:ilvl w:val="0"/>
          <w:numId w:val="42"/>
        </w:numPr>
        <w:tabs>
          <w:tab w:val="clear" w:pos="720"/>
          <w:tab w:val="num" w:pos="284"/>
        </w:tabs>
        <w:ind w:left="426" w:hanging="284"/>
        <w:rPr>
          <w:rFonts w:ascii="Arial" w:hAnsi="Arial" w:cs="Arial"/>
          <w:sz w:val="20"/>
        </w:rPr>
      </w:pPr>
      <w:r w:rsidRPr="001B6A48">
        <w:rPr>
          <w:rFonts w:ascii="Arial" w:hAnsi="Arial" w:cs="Arial"/>
          <w:color w:val="000000"/>
          <w:sz w:val="20"/>
        </w:rPr>
        <w:t>State Schools</w:t>
      </w:r>
      <w:r w:rsidRPr="006F3A4F">
        <w:rPr>
          <w:rFonts w:ascii="Arial" w:hAnsi="Arial" w:cs="Arial"/>
          <w:sz w:val="20"/>
        </w:rPr>
        <w:t xml:space="preserve"> Registered Nurses</w:t>
      </w:r>
    </w:p>
    <w:sectPr w:rsidR="006F3A4F" w:rsidRPr="006F3A4F" w:rsidSect="00C0318F">
      <w:footerReference w:type="default" r:id="rId10"/>
      <w:pgSz w:w="16840" w:h="11907" w:orient="landscape" w:code="9"/>
      <w:pgMar w:top="567" w:right="539" w:bottom="567" w:left="624" w:header="720" w:footer="720" w:gutter="0"/>
      <w:cols w:num="3" w:space="720" w:equalWidth="0">
        <w:col w:w="4705" w:space="709"/>
        <w:col w:w="4762" w:space="709"/>
        <w:col w:w="47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2E6" w:rsidRDefault="009B62E6">
      <w:r>
        <w:separator/>
      </w:r>
    </w:p>
  </w:endnote>
  <w:endnote w:type="continuationSeparator" w:id="0">
    <w:p w:rsidR="009B62E6" w:rsidRDefault="009B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399" w:rsidRPr="00F92399" w:rsidRDefault="005F4395" w:rsidP="00F92399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2</w:t>
    </w:r>
    <w:r w:rsidR="00221EF1">
      <w:rPr>
        <w:rFonts w:ascii="Arial" w:hAnsi="Arial" w:cs="Arial"/>
        <w:b/>
        <w:sz w:val="20"/>
      </w:rPr>
      <w:t>0</w:t>
    </w:r>
    <w:r w:rsidR="00E95E23">
      <w:rPr>
        <w:rFonts w:ascii="Arial" w:hAnsi="Arial" w:cs="Arial"/>
        <w:b/>
        <w:sz w:val="20"/>
      </w:rPr>
      <w:t>2</w:t>
    </w:r>
    <w:r w:rsidR="00641F70">
      <w:rPr>
        <w:rFonts w:ascii="Arial" w:hAnsi="Arial" w:cs="Arial"/>
        <w:b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2E6" w:rsidRDefault="009B62E6">
      <w:r>
        <w:separator/>
      </w:r>
    </w:p>
  </w:footnote>
  <w:footnote w:type="continuationSeparator" w:id="0">
    <w:p w:rsidR="009B62E6" w:rsidRDefault="009B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AAB"/>
    <w:multiLevelType w:val="hybridMultilevel"/>
    <w:tmpl w:val="9AF6735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FF7"/>
    <w:multiLevelType w:val="hybridMultilevel"/>
    <w:tmpl w:val="5E64B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D0F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62039C"/>
    <w:multiLevelType w:val="hybridMultilevel"/>
    <w:tmpl w:val="3C2CF4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F38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8E2F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DD7C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9F0A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A1582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529696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6CC57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136C4E"/>
    <w:multiLevelType w:val="hybridMultilevel"/>
    <w:tmpl w:val="538C8310"/>
    <w:lvl w:ilvl="0" w:tplc="42A87D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C689C"/>
    <w:multiLevelType w:val="hybridMultilevel"/>
    <w:tmpl w:val="62F48B4C"/>
    <w:lvl w:ilvl="0" w:tplc="42A87D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4C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FE837AC"/>
    <w:multiLevelType w:val="hybridMultilevel"/>
    <w:tmpl w:val="2640CEB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C70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630718"/>
    <w:multiLevelType w:val="hybridMultilevel"/>
    <w:tmpl w:val="933E4EC2"/>
    <w:lvl w:ilvl="0" w:tplc="42A87D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214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4C44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0B79BC"/>
    <w:multiLevelType w:val="hybridMultilevel"/>
    <w:tmpl w:val="D3C02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A6C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6C431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3E0BD1"/>
    <w:multiLevelType w:val="hybridMultilevel"/>
    <w:tmpl w:val="E584941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35E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F601A03"/>
    <w:multiLevelType w:val="multilevel"/>
    <w:tmpl w:val="5586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8551F0"/>
    <w:multiLevelType w:val="hybridMultilevel"/>
    <w:tmpl w:val="5FACA2E0"/>
    <w:lvl w:ilvl="0" w:tplc="E0827554">
      <w:start w:val="1"/>
      <w:numFmt w:val="bullet"/>
      <w:lvlText w:val=""/>
      <w:lvlJc w:val="left"/>
      <w:pPr>
        <w:tabs>
          <w:tab w:val="num" w:pos="720"/>
        </w:tabs>
        <w:ind w:left="454" w:hanging="45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F06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323444"/>
    <w:multiLevelType w:val="hybridMultilevel"/>
    <w:tmpl w:val="83DAE306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55F27"/>
    <w:multiLevelType w:val="hybridMultilevel"/>
    <w:tmpl w:val="3618B060"/>
    <w:lvl w:ilvl="0" w:tplc="DDC6929A">
      <w:start w:val="1"/>
      <w:numFmt w:val="bullet"/>
      <w:lvlText w:val=""/>
      <w:lvlJc w:val="left"/>
      <w:pPr>
        <w:tabs>
          <w:tab w:val="num" w:pos="720"/>
        </w:tabs>
        <w:ind w:left="454" w:hanging="45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83131"/>
    <w:multiLevelType w:val="multilevel"/>
    <w:tmpl w:val="933E4EC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334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29571D7"/>
    <w:multiLevelType w:val="hybridMultilevel"/>
    <w:tmpl w:val="17C4436C"/>
    <w:lvl w:ilvl="0" w:tplc="80E6786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019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A442DC"/>
    <w:multiLevelType w:val="hybridMultilevel"/>
    <w:tmpl w:val="8948F286"/>
    <w:lvl w:ilvl="0" w:tplc="944E0024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42417"/>
    <w:multiLevelType w:val="hybridMultilevel"/>
    <w:tmpl w:val="93083AB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C761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446820"/>
    <w:multiLevelType w:val="hybridMultilevel"/>
    <w:tmpl w:val="C7A6D3D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92216"/>
    <w:multiLevelType w:val="hybridMultilevel"/>
    <w:tmpl w:val="DEB08320"/>
    <w:lvl w:ilvl="0" w:tplc="8780987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E2AF2"/>
    <w:multiLevelType w:val="hybridMultilevel"/>
    <w:tmpl w:val="A38E1A12"/>
    <w:lvl w:ilvl="0" w:tplc="846CBD92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CD68E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6C780A6F"/>
    <w:multiLevelType w:val="hybridMultilevel"/>
    <w:tmpl w:val="E5A699B6"/>
    <w:lvl w:ilvl="0" w:tplc="53CC4482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31171"/>
    <w:multiLevelType w:val="hybridMultilevel"/>
    <w:tmpl w:val="AA46D53E"/>
    <w:lvl w:ilvl="0" w:tplc="8780987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57F9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32"/>
  </w:num>
  <w:num w:numId="5">
    <w:abstractNumId w:val="7"/>
  </w:num>
  <w:num w:numId="6">
    <w:abstractNumId w:val="13"/>
  </w:num>
  <w:num w:numId="7">
    <w:abstractNumId w:val="15"/>
  </w:num>
  <w:num w:numId="8">
    <w:abstractNumId w:val="18"/>
  </w:num>
  <w:num w:numId="9">
    <w:abstractNumId w:val="23"/>
  </w:num>
  <w:num w:numId="10">
    <w:abstractNumId w:val="30"/>
  </w:num>
  <w:num w:numId="11">
    <w:abstractNumId w:val="17"/>
  </w:num>
  <w:num w:numId="12">
    <w:abstractNumId w:val="35"/>
  </w:num>
  <w:num w:numId="13">
    <w:abstractNumId w:val="4"/>
  </w:num>
  <w:num w:numId="14">
    <w:abstractNumId w:val="9"/>
  </w:num>
  <w:num w:numId="15">
    <w:abstractNumId w:val="20"/>
  </w:num>
  <w:num w:numId="16">
    <w:abstractNumId w:val="39"/>
  </w:num>
  <w:num w:numId="17">
    <w:abstractNumId w:val="38"/>
  </w:num>
  <w:num w:numId="18">
    <w:abstractNumId w:val="0"/>
  </w:num>
  <w:num w:numId="19">
    <w:abstractNumId w:val="14"/>
  </w:num>
  <w:num w:numId="20">
    <w:abstractNumId w:val="5"/>
  </w:num>
  <w:num w:numId="21">
    <w:abstractNumId w:val="6"/>
  </w:num>
  <w:num w:numId="22">
    <w:abstractNumId w:val="2"/>
  </w:num>
  <w:num w:numId="23">
    <w:abstractNumId w:val="42"/>
  </w:num>
  <w:num w:numId="24">
    <w:abstractNumId w:val="26"/>
  </w:num>
  <w:num w:numId="25">
    <w:abstractNumId w:val="1"/>
  </w:num>
  <w:num w:numId="26">
    <w:abstractNumId w:val="22"/>
  </w:num>
  <w:num w:numId="27">
    <w:abstractNumId w:val="36"/>
  </w:num>
  <w:num w:numId="28">
    <w:abstractNumId w:val="3"/>
  </w:num>
  <w:num w:numId="29">
    <w:abstractNumId w:val="19"/>
  </w:num>
  <w:num w:numId="30">
    <w:abstractNumId w:val="34"/>
  </w:num>
  <w:num w:numId="31">
    <w:abstractNumId w:val="9"/>
    <w:lvlOverride w:ilvl="0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6"/>
  </w:num>
  <w:num w:numId="35">
    <w:abstractNumId w:val="11"/>
  </w:num>
  <w:num w:numId="36">
    <w:abstractNumId w:val="12"/>
  </w:num>
  <w:num w:numId="37">
    <w:abstractNumId w:val="29"/>
  </w:num>
  <w:num w:numId="38">
    <w:abstractNumId w:val="37"/>
  </w:num>
  <w:num w:numId="39">
    <w:abstractNumId w:val="41"/>
  </w:num>
  <w:num w:numId="40">
    <w:abstractNumId w:val="33"/>
  </w:num>
  <w:num w:numId="41">
    <w:abstractNumId w:val="28"/>
  </w:num>
  <w:num w:numId="42">
    <w:abstractNumId w:val="40"/>
  </w:num>
  <w:num w:numId="43">
    <w:abstractNumId w:val="31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BD"/>
    <w:rsid w:val="00026BE5"/>
    <w:rsid w:val="00030038"/>
    <w:rsid w:val="0003600D"/>
    <w:rsid w:val="00043CF8"/>
    <w:rsid w:val="000514FF"/>
    <w:rsid w:val="000879E0"/>
    <w:rsid w:val="00091569"/>
    <w:rsid w:val="000C143F"/>
    <w:rsid w:val="000E1CEF"/>
    <w:rsid w:val="000E5FFA"/>
    <w:rsid w:val="000E62D8"/>
    <w:rsid w:val="000F5795"/>
    <w:rsid w:val="001021FA"/>
    <w:rsid w:val="00106F90"/>
    <w:rsid w:val="00116C27"/>
    <w:rsid w:val="00117E6B"/>
    <w:rsid w:val="00122013"/>
    <w:rsid w:val="00125AF5"/>
    <w:rsid w:val="00133CF6"/>
    <w:rsid w:val="00136A5F"/>
    <w:rsid w:val="00145E4A"/>
    <w:rsid w:val="00162F51"/>
    <w:rsid w:val="001662A5"/>
    <w:rsid w:val="001A51EA"/>
    <w:rsid w:val="001B57DE"/>
    <w:rsid w:val="001B6A48"/>
    <w:rsid w:val="001F6845"/>
    <w:rsid w:val="00221EF1"/>
    <w:rsid w:val="0022312C"/>
    <w:rsid w:val="0024157A"/>
    <w:rsid w:val="00254989"/>
    <w:rsid w:val="00277F00"/>
    <w:rsid w:val="00285FA5"/>
    <w:rsid w:val="00292668"/>
    <w:rsid w:val="002B479D"/>
    <w:rsid w:val="002B5282"/>
    <w:rsid w:val="002B5C69"/>
    <w:rsid w:val="002B6827"/>
    <w:rsid w:val="002E7DA9"/>
    <w:rsid w:val="003102A0"/>
    <w:rsid w:val="003247D1"/>
    <w:rsid w:val="0032753D"/>
    <w:rsid w:val="00327DB6"/>
    <w:rsid w:val="003343A6"/>
    <w:rsid w:val="00356CF7"/>
    <w:rsid w:val="0036288D"/>
    <w:rsid w:val="00381DD8"/>
    <w:rsid w:val="00382A09"/>
    <w:rsid w:val="0038561D"/>
    <w:rsid w:val="003A19A2"/>
    <w:rsid w:val="003A4B36"/>
    <w:rsid w:val="003A54B0"/>
    <w:rsid w:val="003A6ADC"/>
    <w:rsid w:val="003B12B1"/>
    <w:rsid w:val="003C55C8"/>
    <w:rsid w:val="003C5BB9"/>
    <w:rsid w:val="004429CF"/>
    <w:rsid w:val="00467D8C"/>
    <w:rsid w:val="004B02A5"/>
    <w:rsid w:val="004C0340"/>
    <w:rsid w:val="004C0F06"/>
    <w:rsid w:val="004C1C03"/>
    <w:rsid w:val="004D301A"/>
    <w:rsid w:val="004E7C6B"/>
    <w:rsid w:val="00504647"/>
    <w:rsid w:val="005148DF"/>
    <w:rsid w:val="00542B81"/>
    <w:rsid w:val="0054337D"/>
    <w:rsid w:val="00544E8C"/>
    <w:rsid w:val="00547A41"/>
    <w:rsid w:val="00551329"/>
    <w:rsid w:val="00552469"/>
    <w:rsid w:val="005577D2"/>
    <w:rsid w:val="00581130"/>
    <w:rsid w:val="005959A1"/>
    <w:rsid w:val="005E31E5"/>
    <w:rsid w:val="005E72A7"/>
    <w:rsid w:val="005F2924"/>
    <w:rsid w:val="005F4395"/>
    <w:rsid w:val="00602656"/>
    <w:rsid w:val="00603E5D"/>
    <w:rsid w:val="00623732"/>
    <w:rsid w:val="00630400"/>
    <w:rsid w:val="006365EA"/>
    <w:rsid w:val="00641F70"/>
    <w:rsid w:val="00653201"/>
    <w:rsid w:val="006668BF"/>
    <w:rsid w:val="00667C22"/>
    <w:rsid w:val="00682E61"/>
    <w:rsid w:val="0069581B"/>
    <w:rsid w:val="006A013B"/>
    <w:rsid w:val="006B2782"/>
    <w:rsid w:val="006B3D2C"/>
    <w:rsid w:val="006B6740"/>
    <w:rsid w:val="006C76BC"/>
    <w:rsid w:val="006E6505"/>
    <w:rsid w:val="006F3A4F"/>
    <w:rsid w:val="00713CE4"/>
    <w:rsid w:val="0073186D"/>
    <w:rsid w:val="0073309B"/>
    <w:rsid w:val="0073719D"/>
    <w:rsid w:val="007511DE"/>
    <w:rsid w:val="00755888"/>
    <w:rsid w:val="00760FEE"/>
    <w:rsid w:val="00770DC7"/>
    <w:rsid w:val="00791B99"/>
    <w:rsid w:val="00794B0D"/>
    <w:rsid w:val="00796DA2"/>
    <w:rsid w:val="007A3338"/>
    <w:rsid w:val="007A4195"/>
    <w:rsid w:val="007A54B2"/>
    <w:rsid w:val="007A5844"/>
    <w:rsid w:val="007B677F"/>
    <w:rsid w:val="007C27FB"/>
    <w:rsid w:val="007C2FA0"/>
    <w:rsid w:val="007C4DE1"/>
    <w:rsid w:val="007C53B9"/>
    <w:rsid w:val="007C7128"/>
    <w:rsid w:val="007D416C"/>
    <w:rsid w:val="007D5BEC"/>
    <w:rsid w:val="007E690D"/>
    <w:rsid w:val="007F0F3E"/>
    <w:rsid w:val="008003F7"/>
    <w:rsid w:val="00817A8E"/>
    <w:rsid w:val="00822D99"/>
    <w:rsid w:val="0083401D"/>
    <w:rsid w:val="00841783"/>
    <w:rsid w:val="00841B5D"/>
    <w:rsid w:val="008A5BA8"/>
    <w:rsid w:val="008B627B"/>
    <w:rsid w:val="008D0268"/>
    <w:rsid w:val="008F15F5"/>
    <w:rsid w:val="008F193F"/>
    <w:rsid w:val="00901999"/>
    <w:rsid w:val="0091045E"/>
    <w:rsid w:val="009200AF"/>
    <w:rsid w:val="00952EF4"/>
    <w:rsid w:val="009604F0"/>
    <w:rsid w:val="00984F04"/>
    <w:rsid w:val="00986D0E"/>
    <w:rsid w:val="009A0837"/>
    <w:rsid w:val="009B30BD"/>
    <w:rsid w:val="009B62E6"/>
    <w:rsid w:val="009C6B03"/>
    <w:rsid w:val="009D27D0"/>
    <w:rsid w:val="009E4C5A"/>
    <w:rsid w:val="009F2E7D"/>
    <w:rsid w:val="009F6090"/>
    <w:rsid w:val="00A02945"/>
    <w:rsid w:val="00A32590"/>
    <w:rsid w:val="00A369B1"/>
    <w:rsid w:val="00A459F1"/>
    <w:rsid w:val="00A56631"/>
    <w:rsid w:val="00A6644C"/>
    <w:rsid w:val="00A929E4"/>
    <w:rsid w:val="00A95CDE"/>
    <w:rsid w:val="00AB43B7"/>
    <w:rsid w:val="00AC1E06"/>
    <w:rsid w:val="00AC4663"/>
    <w:rsid w:val="00AC4923"/>
    <w:rsid w:val="00AD1636"/>
    <w:rsid w:val="00AD22F6"/>
    <w:rsid w:val="00AD6353"/>
    <w:rsid w:val="00B32E5A"/>
    <w:rsid w:val="00B36849"/>
    <w:rsid w:val="00B60D75"/>
    <w:rsid w:val="00B61FBC"/>
    <w:rsid w:val="00B80FE9"/>
    <w:rsid w:val="00B82FDD"/>
    <w:rsid w:val="00BA0F8C"/>
    <w:rsid w:val="00BA5442"/>
    <w:rsid w:val="00BA6764"/>
    <w:rsid w:val="00BC3999"/>
    <w:rsid w:val="00BD41F2"/>
    <w:rsid w:val="00BD75FD"/>
    <w:rsid w:val="00BE5EF9"/>
    <w:rsid w:val="00C0318F"/>
    <w:rsid w:val="00C05E06"/>
    <w:rsid w:val="00C10A2A"/>
    <w:rsid w:val="00C34589"/>
    <w:rsid w:val="00C366FD"/>
    <w:rsid w:val="00C37106"/>
    <w:rsid w:val="00C702EE"/>
    <w:rsid w:val="00C90A53"/>
    <w:rsid w:val="00C9189C"/>
    <w:rsid w:val="00C9289D"/>
    <w:rsid w:val="00C977F7"/>
    <w:rsid w:val="00CA186A"/>
    <w:rsid w:val="00CA5C39"/>
    <w:rsid w:val="00CB367E"/>
    <w:rsid w:val="00CC0F5A"/>
    <w:rsid w:val="00CC33A0"/>
    <w:rsid w:val="00CC350D"/>
    <w:rsid w:val="00CC6C74"/>
    <w:rsid w:val="00CD6B31"/>
    <w:rsid w:val="00CE3280"/>
    <w:rsid w:val="00CF669B"/>
    <w:rsid w:val="00D02F47"/>
    <w:rsid w:val="00D224FF"/>
    <w:rsid w:val="00D233BE"/>
    <w:rsid w:val="00D461A8"/>
    <w:rsid w:val="00D61B71"/>
    <w:rsid w:val="00D7798D"/>
    <w:rsid w:val="00DA12E8"/>
    <w:rsid w:val="00DB47AB"/>
    <w:rsid w:val="00DB7E56"/>
    <w:rsid w:val="00DC55C0"/>
    <w:rsid w:val="00DC6AB1"/>
    <w:rsid w:val="00DC7CFE"/>
    <w:rsid w:val="00DD031F"/>
    <w:rsid w:val="00DD1E2D"/>
    <w:rsid w:val="00DD441C"/>
    <w:rsid w:val="00DD465E"/>
    <w:rsid w:val="00DD58A0"/>
    <w:rsid w:val="00DE2CC9"/>
    <w:rsid w:val="00DE5C84"/>
    <w:rsid w:val="00DE7871"/>
    <w:rsid w:val="00DF03CF"/>
    <w:rsid w:val="00E254CC"/>
    <w:rsid w:val="00E34717"/>
    <w:rsid w:val="00E4105C"/>
    <w:rsid w:val="00E64718"/>
    <w:rsid w:val="00E928F0"/>
    <w:rsid w:val="00E95E23"/>
    <w:rsid w:val="00EA0D21"/>
    <w:rsid w:val="00EA17F0"/>
    <w:rsid w:val="00EB34D3"/>
    <w:rsid w:val="00EC1778"/>
    <w:rsid w:val="00EC3E41"/>
    <w:rsid w:val="00EC696E"/>
    <w:rsid w:val="00ED1099"/>
    <w:rsid w:val="00EE3E71"/>
    <w:rsid w:val="00EF23BD"/>
    <w:rsid w:val="00F01A89"/>
    <w:rsid w:val="00F03DA4"/>
    <w:rsid w:val="00F12C45"/>
    <w:rsid w:val="00F13C50"/>
    <w:rsid w:val="00F372EE"/>
    <w:rsid w:val="00F47F91"/>
    <w:rsid w:val="00F604CF"/>
    <w:rsid w:val="00F607E8"/>
    <w:rsid w:val="00F613A5"/>
    <w:rsid w:val="00F65FBF"/>
    <w:rsid w:val="00F6784C"/>
    <w:rsid w:val="00F92189"/>
    <w:rsid w:val="00F92399"/>
    <w:rsid w:val="00FB4A88"/>
    <w:rsid w:val="00FD5DDF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20110EC9-0A00-4D65-9636-73266DF6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2FD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2FDD"/>
    <w:pPr>
      <w:keepNext/>
      <w:jc w:val="center"/>
      <w:outlineLvl w:val="0"/>
    </w:pPr>
    <w:rPr>
      <w:rFonts w:ascii="Comic Sans MS" w:hAnsi="Comic Sans MS"/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B82FDD"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B82FDD"/>
    <w:pPr>
      <w:keepNext/>
      <w:ind w:right="-58" w:firstLine="2268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B82FDD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C696E"/>
    <w:rPr>
      <w:rFonts w:ascii="Cambria" w:eastAsia="SimSu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sid w:val="00EC696E"/>
    <w:rPr>
      <w:rFonts w:ascii="Cambria" w:eastAsia="SimSu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sid w:val="00EC696E"/>
    <w:rPr>
      <w:rFonts w:ascii="Cambria" w:eastAsia="SimSu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sid w:val="00EC696E"/>
    <w:rPr>
      <w:rFonts w:ascii="Calibri" w:eastAsia="SimSun" w:hAnsi="Calibri" w:cs="Times New Roman"/>
      <w:b/>
      <w:bCs/>
      <w:sz w:val="28"/>
      <w:szCs w:val="28"/>
      <w:lang w:val="x-none" w:eastAsia="en-US"/>
    </w:rPr>
  </w:style>
  <w:style w:type="paragraph" w:styleId="BodyText">
    <w:name w:val="Body Text"/>
    <w:basedOn w:val="Normal"/>
    <w:link w:val="BodyTextChar"/>
    <w:rsid w:val="00B82FDD"/>
    <w:pPr>
      <w:jc w:val="center"/>
    </w:pPr>
    <w:rPr>
      <w:rFonts w:ascii="Comic Sans MS" w:hAnsi="Comic Sans MS"/>
      <w:b/>
      <w:sz w:val="48"/>
    </w:rPr>
  </w:style>
  <w:style w:type="character" w:customStyle="1" w:styleId="BodyTextChar">
    <w:name w:val="Body Text Char"/>
    <w:link w:val="BodyText"/>
    <w:semiHidden/>
    <w:locked/>
    <w:rsid w:val="00EC696E"/>
    <w:rPr>
      <w:rFonts w:cs="Times New Roman"/>
      <w:sz w:val="24"/>
      <w:lang w:val="x-none" w:eastAsia="en-US"/>
    </w:rPr>
  </w:style>
  <w:style w:type="paragraph" w:styleId="BodyText2">
    <w:name w:val="Body Text 2"/>
    <w:basedOn w:val="Normal"/>
    <w:link w:val="BodyText2Char"/>
    <w:rsid w:val="00B82FDD"/>
    <w:pPr>
      <w:ind w:right="1927"/>
      <w:jc w:val="both"/>
    </w:pPr>
    <w:rPr>
      <w:sz w:val="22"/>
    </w:rPr>
  </w:style>
  <w:style w:type="character" w:customStyle="1" w:styleId="BodyText2Char">
    <w:name w:val="Body Text 2 Char"/>
    <w:link w:val="BodyText2"/>
    <w:semiHidden/>
    <w:locked/>
    <w:rsid w:val="00EC696E"/>
    <w:rPr>
      <w:rFonts w:cs="Times New Roman"/>
      <w:sz w:val="24"/>
      <w:lang w:val="x-none" w:eastAsia="en-US"/>
    </w:rPr>
  </w:style>
  <w:style w:type="paragraph" w:styleId="BlockText">
    <w:name w:val="Block Text"/>
    <w:basedOn w:val="Normal"/>
    <w:rsid w:val="00B82FDD"/>
    <w:pPr>
      <w:ind w:left="1985" w:right="-58"/>
      <w:jc w:val="both"/>
    </w:pPr>
    <w:rPr>
      <w:sz w:val="22"/>
    </w:rPr>
  </w:style>
  <w:style w:type="paragraph" w:styleId="BodyText3">
    <w:name w:val="Body Text 3"/>
    <w:basedOn w:val="Normal"/>
    <w:link w:val="BodyText3Char"/>
    <w:rsid w:val="00B82FDD"/>
    <w:pPr>
      <w:ind w:right="-27"/>
      <w:jc w:val="both"/>
    </w:pPr>
    <w:rPr>
      <w:sz w:val="22"/>
    </w:rPr>
  </w:style>
  <w:style w:type="character" w:customStyle="1" w:styleId="BodyText3Char">
    <w:name w:val="Body Text 3 Char"/>
    <w:link w:val="BodyText3"/>
    <w:semiHidden/>
    <w:locked/>
    <w:rsid w:val="00EC696E"/>
    <w:rPr>
      <w:rFonts w:cs="Times New Roman"/>
      <w:sz w:val="16"/>
      <w:szCs w:val="16"/>
      <w:lang w:val="x-none" w:eastAsia="en-US"/>
    </w:rPr>
  </w:style>
  <w:style w:type="character" w:styleId="Hyperlink">
    <w:name w:val="Hyperlink"/>
    <w:rsid w:val="00B82FD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82FD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EC696E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rsid w:val="00B82FD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EC696E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733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C696E"/>
    <w:rPr>
      <w:rFonts w:cs="Times New Roman"/>
      <w:sz w:val="2"/>
      <w:lang w:val="x-none" w:eastAsia="en-US"/>
    </w:rPr>
  </w:style>
  <w:style w:type="paragraph" w:styleId="BodyTextIndent">
    <w:name w:val="Body Text Indent"/>
    <w:basedOn w:val="Normal"/>
    <w:link w:val="BodyTextIndentChar"/>
    <w:rsid w:val="00901999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EC696E"/>
    <w:rPr>
      <w:rFonts w:cs="Times New Roman"/>
      <w:sz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0199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locked/>
    <w:rsid w:val="00EC696E"/>
    <w:rPr>
      <w:rFonts w:cs="Times New Roman"/>
      <w:sz w:val="24"/>
      <w:lang w:val="x-none" w:eastAsia="en-US"/>
    </w:rPr>
  </w:style>
  <w:style w:type="paragraph" w:styleId="FootnoteText">
    <w:name w:val="footnote text"/>
    <w:basedOn w:val="Normal"/>
    <w:link w:val="FootnoteTextChar"/>
    <w:semiHidden/>
    <w:rsid w:val="001F6845"/>
    <w:rPr>
      <w:rFonts w:ascii="Arial" w:hAnsi="Arial" w:cs="Arial"/>
      <w:sz w:val="20"/>
    </w:rPr>
  </w:style>
  <w:style w:type="character" w:customStyle="1" w:styleId="FootnoteTextChar">
    <w:name w:val="Footnote Text Char"/>
    <w:link w:val="FootnoteText"/>
    <w:semiHidden/>
    <w:locked/>
    <w:rsid w:val="00EC696E"/>
    <w:rPr>
      <w:rFonts w:cs="Times New Roman"/>
      <w:lang w:val="x-none" w:eastAsia="en-US"/>
    </w:rPr>
  </w:style>
  <w:style w:type="character" w:styleId="FootnoteReference">
    <w:name w:val="footnote reference"/>
    <w:semiHidden/>
    <w:rsid w:val="001F6845"/>
    <w:rPr>
      <w:rFonts w:cs="Times New Roman"/>
      <w:vertAlign w:val="superscript"/>
    </w:rPr>
  </w:style>
  <w:style w:type="paragraph" w:styleId="NormalWeb">
    <w:name w:val="Normal (Web)"/>
    <w:basedOn w:val="Normal"/>
    <w:rsid w:val="00D02F47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customStyle="1" w:styleId="Char">
    <w:name w:val="Char"/>
    <w:basedOn w:val="Normal"/>
    <w:rsid w:val="00986D0E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Revision">
    <w:name w:val="Revision"/>
    <w:hidden/>
    <w:uiPriority w:val="99"/>
    <w:semiHidden/>
    <w:rsid w:val="00D7798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2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62BABC90F1D6345A919C2110B121D89" ma:contentTypeVersion="1" ma:contentTypeDescription="Upload an image." ma:contentTypeScope="" ma:versionID="3d925d6b9f70f9cb0c9f061a7a8a4a0b">
  <xsd:schema xmlns:xsd="http://www.w3.org/2001/XMLSchema" xmlns:xs="http://www.w3.org/2001/XMLSchema" xmlns:p="http://schemas.microsoft.com/office/2006/metadata/properties" xmlns:ns1="http://schemas.microsoft.com/sharepoint/v3" xmlns:ns2="52966C20-E908-4E50-8D87-865F3855A940" xmlns:ns3="http://schemas.microsoft.com/sharepoint/v3/fields" xmlns:ns4="57028237-231f-4a1f-a622-662e8b6399c9" targetNamespace="http://schemas.microsoft.com/office/2006/metadata/properties" ma:root="true" ma:fieldsID="29efeec5495e202a432b866dc19d19c5" ns1:_="" ns2:_="" ns3:_="" ns4:_="">
    <xsd:import namespace="http://schemas.microsoft.com/sharepoint/v3"/>
    <xsd:import namespace="52966C20-E908-4E50-8D87-865F3855A940"/>
    <xsd:import namespace="http://schemas.microsoft.com/sharepoint/v3/fields"/>
    <xsd:import namespace="57028237-231f-4a1f-a622-662e8b6399c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66C20-E908-4E50-8D87-865F3855A94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28237-231f-4a1f-a622-662e8b6399c9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57028237-231f-4a1f-a622-662e8b6399c9">
      <UserInfo>
        <DisplayName>TEROL, Sonya</DisplayName>
        <AccountId>38</AccountId>
        <AccountType/>
      </UserInfo>
    </PPSubmittedBy>
    <PPContentOwner xmlns="57028237-231f-4a1f-a622-662e8b6399c9">
      <UserInfo>
        <DisplayName>TEROL, Sonya</DisplayName>
        <AccountId>38</AccountId>
        <AccountType/>
      </UserInfo>
    </PPContentOwner>
    <PPLastReviewedDate xmlns="57028237-231f-4a1f-a622-662e8b6399c9">2023-10-16T02:05:30+00:00</PPLastReviewedDate>
    <PPPublishedNotificationAddresses xmlns="57028237-231f-4a1f-a622-662e8b6399c9" xsi:nil="true"/>
    <PPContentAuthor xmlns="57028237-231f-4a1f-a622-662e8b6399c9">
      <UserInfo>
        <DisplayName>TEROL, Sonya</DisplayName>
        <AccountId>38</AccountId>
        <AccountType/>
      </UserInfo>
    </PPContentAuthor>
    <ImageCreateDate xmlns="52966C20-E908-4E50-8D87-865F3855A940" xsi:nil="true"/>
    <PPReviewDate xmlns="57028237-231f-4a1f-a622-662e8b6399c9" xsi:nil="true"/>
    <PublishingExpirationDate xmlns="http://schemas.microsoft.com/sharepoint/v3" xsi:nil="true"/>
    <PublishingStartDate xmlns="http://schemas.microsoft.com/sharepoint/v3" xsi:nil="true"/>
    <PPLastReviewedBy xmlns="57028237-231f-4a1f-a622-662e8b6399c9">
      <UserInfo>
        <DisplayName>TEROL, Sonya</DisplayName>
        <AccountId>38</AccountId>
        <AccountType/>
      </UserInfo>
    </PPLastReviewedBy>
    <wic_System_Copyright xmlns="http://schemas.microsoft.com/sharepoint/v3/fields" xsi:nil="true"/>
    <PPSubmittedDate xmlns="57028237-231f-4a1f-a622-662e8b6399c9">2023-10-16T02:05:11+00:00</PPSubmittedDate>
    <PPReferenceNumber xmlns="57028237-231f-4a1f-a622-662e8b6399c9" xsi:nil="true"/>
    <PPModeratedDate xmlns="57028237-231f-4a1f-a622-662e8b6399c9">2023-10-16T02:05:30+00:00</PPModeratedDate>
    <PPModeratedBy xmlns="57028237-231f-4a1f-a622-662e8b6399c9">
      <UserInfo>
        <DisplayName>TEROL, Sonya</DisplayName>
        <AccountId>38</AccountId>
        <AccountType/>
      </UserInfo>
    </PPModeratedBy>
    <PPContentApprover xmlns="57028237-231f-4a1f-a622-662e8b6399c9">
      <UserInfo>
        <DisplayName>TEROL, Sonya</DisplayName>
        <AccountId>38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67A7C82B-9E1C-42D9-8602-945A68A35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38FA11-DE28-4F49-B98E-CB8FD204EB7E}"/>
</file>

<file path=customXml/itemProps3.xml><?xml version="1.0" encoding="utf-8"?>
<ds:datastoreItem xmlns:ds="http://schemas.openxmlformats.org/officeDocument/2006/customXml" ds:itemID="{76DF5A9E-E52B-41B6-BCDF-3366BBFB02B7}"/>
</file>

<file path=customXml/itemProps4.xml><?xml version="1.0" encoding="utf-8"?>
<ds:datastoreItem xmlns:ds="http://schemas.openxmlformats.org/officeDocument/2006/customXml" ds:itemID="{1CB06776-7595-4A34-8861-DC31AF9CDB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4300</CharactersWithSpaces>
  <SharedDoc>false</SharedDoc>
  <HLinks>
    <vt:vector size="6" baseType="variant">
      <vt:variant>
        <vt:i4>5046283</vt:i4>
      </vt:variant>
      <vt:variant>
        <vt:i4>-1</vt:i4>
      </vt:variant>
      <vt:variant>
        <vt:i4>1033</vt:i4>
      </vt:variant>
      <vt:variant>
        <vt:i4>1</vt:i4>
      </vt:variant>
      <vt:variant>
        <vt:lpwstr>http://education.qld.gov.au/images/logo/eqlogo_194_44.gif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KSS</dc:creator>
  <cp:keywords/>
  <dc:description/>
  <cp:lastModifiedBy>VERHOEVEN, Michelle (mverh2)</cp:lastModifiedBy>
  <cp:revision>2</cp:revision>
  <cp:lastPrinted>2016-11-24T22:58:00Z</cp:lastPrinted>
  <dcterms:created xsi:type="dcterms:W3CDTF">2022-12-05T03:03:00Z</dcterms:created>
  <dcterms:modified xsi:type="dcterms:W3CDTF">2022-12-05T03:03:00Z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0x0101009148F5A04DDD49CBA7127AADA5FB792B00AADE34325A8B49CDA8BB4DB53328F21400A62BABC90F1D6345A919C2110B121D89</vt:lpwstr>
  </property>
</Properties>
</file>